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7282"/>
        <w:gridCol w:w="20"/>
      </w:tblGrid>
      <w:tr w:rsidR="00341AE7" w:rsidTr="00AC6BAE">
        <w:trPr>
          <w:gridAfter w:val="1"/>
          <w:wAfter w:w="20" w:type="dxa"/>
          <w:trHeight w:val="85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CURRICULUM VITAE</w:t>
            </w:r>
          </w:p>
        </w:tc>
        <w:tc>
          <w:tcPr>
            <w:tcW w:w="7282" w:type="dxa"/>
            <w:tcBorders>
              <w:left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</w:pPr>
          </w:p>
        </w:tc>
      </w:tr>
      <w:tr w:rsidR="00341AE7" w:rsidTr="00AC6BAE">
        <w:trPr>
          <w:gridAfter w:val="1"/>
          <w:wAfter w:w="20" w:type="dxa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282" w:type="dxa"/>
          </w:tcPr>
          <w:p w:rsidR="00341AE7" w:rsidRDefault="00341AE7">
            <w:pPr>
              <w:snapToGrid w:val="0"/>
              <w:spacing w:after="0" w:line="240" w:lineRule="auto"/>
            </w:pPr>
          </w:p>
        </w:tc>
      </w:tr>
      <w:tr w:rsidR="00341AE7" w:rsidTr="00AC6BAE">
        <w:trPr>
          <w:gridAfter w:val="1"/>
          <w:wAfter w:w="20" w:type="dxa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INFORMAZIONI PERSONALI</w:t>
            </w:r>
          </w:p>
        </w:tc>
        <w:tc>
          <w:tcPr>
            <w:tcW w:w="7282" w:type="dxa"/>
            <w:tcBorders>
              <w:left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</w:pPr>
          </w:p>
        </w:tc>
      </w:tr>
      <w:tr w:rsidR="00341AE7" w:rsidTr="00AC6BAE">
        <w:trPr>
          <w:gridAfter w:val="1"/>
          <w:wAfter w:w="20" w:type="dxa"/>
        </w:trPr>
        <w:tc>
          <w:tcPr>
            <w:tcW w:w="2628" w:type="dxa"/>
            <w:tcBorders>
              <w:top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7282" w:type="dxa"/>
          </w:tcPr>
          <w:p w:rsidR="00341AE7" w:rsidRDefault="00341AE7">
            <w:pPr>
              <w:snapToGrid w:val="0"/>
              <w:spacing w:after="0" w:line="240" w:lineRule="auto"/>
            </w:pPr>
          </w:p>
        </w:tc>
      </w:tr>
      <w:tr w:rsidR="00341AE7" w:rsidTr="00AC6BAE">
        <w:trPr>
          <w:gridAfter w:val="1"/>
          <w:wAfter w:w="20" w:type="dxa"/>
        </w:trPr>
        <w:tc>
          <w:tcPr>
            <w:tcW w:w="2628" w:type="dxa"/>
            <w:tcBorders>
              <w:bottom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7282" w:type="dxa"/>
            <w:tcBorders>
              <w:bottom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</w:pPr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Nome</w:t>
            </w:r>
          </w:p>
        </w:tc>
        <w:bookmarkStart w:id="1" w:name="Testo15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>"Testo15"</w:instrText>
            </w:r>
            <w:r>
              <w:fldChar w:fldCharType="separate"/>
            </w:r>
            <w:r>
              <w:t>Spennato Pietro</w:t>
            </w:r>
            <w:r>
              <w:fldChar w:fldCharType="end"/>
            </w:r>
            <w:bookmarkEnd w:id="1"/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bookmarkStart w:id="2" w:name="Testo2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>"Testo2"</w:instrText>
            </w:r>
            <w:r>
              <w:fldChar w:fldCharType="separate"/>
            </w:r>
            <w:r>
              <w:t>14/06/1975     </w:t>
            </w:r>
            <w:r>
              <w:fldChar w:fldCharType="end"/>
            </w:r>
            <w:bookmarkEnd w:id="2"/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Qualifica</w:t>
            </w:r>
          </w:p>
        </w:tc>
        <w:bookmarkStart w:id="3" w:name="Testo18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>"Testo18"</w:instrText>
            </w:r>
            <w:r>
              <w:fldChar w:fldCharType="separate"/>
            </w:r>
            <w:r>
              <w:t>Neurochirurgo     </w:t>
            </w:r>
            <w:r>
              <w:fldChar w:fldCharType="end"/>
            </w:r>
            <w:bookmarkEnd w:id="3"/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Amministrazione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</w:pPr>
            <w:r>
              <w:t>AZIENDA OSPEDALIERA SANTOBONO-PAUSILIPON</w:t>
            </w:r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Incarico Attuale</w:t>
            </w:r>
          </w:p>
        </w:tc>
        <w:bookmarkStart w:id="4" w:name="Testo5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>"Testo5"</w:instrText>
            </w:r>
            <w:r>
              <w:fldChar w:fldCharType="separate"/>
            </w:r>
            <w:r>
              <w:t>dirigente medico Neurochirurgia     </w:t>
            </w:r>
            <w:r>
              <w:fldChar w:fldCharType="end"/>
            </w:r>
            <w:bookmarkEnd w:id="4"/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Numero telefonico dell’ufficio</w:t>
            </w:r>
          </w:p>
        </w:tc>
        <w:bookmarkStart w:id="5" w:name="Testo6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>"Testo6"</w:instrText>
            </w:r>
            <w:r>
              <w:fldChar w:fldCharType="separate"/>
            </w:r>
            <w:r>
              <w:t>0812205690</w:t>
            </w:r>
            <w:r w:rsidR="00B9371A">
              <w:t>, 0812205628</w:t>
            </w:r>
            <w:r>
              <w:t>     </w:t>
            </w:r>
            <w:r>
              <w:fldChar w:fldCharType="end"/>
            </w:r>
            <w:bookmarkEnd w:id="5"/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E-mail istituzionale</w:t>
            </w:r>
          </w:p>
        </w:tc>
        <w:bookmarkStart w:id="6" w:name="Testo7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 w:rsidP="00B9371A">
            <w:pPr>
              <w:snapToGrid w:val="0"/>
              <w:spacing w:after="0" w:line="240" w:lineRule="auto"/>
            </w:pPr>
            <w:r>
              <w:fldChar w:fldCharType="begin"/>
            </w:r>
            <w:r>
              <w:instrText>"Testo7"</w:instrText>
            </w:r>
            <w:r>
              <w:fldChar w:fldCharType="separate"/>
            </w:r>
            <w:r w:rsidR="00B9371A">
              <w:t>p.spennato@santobonopausilipon.it</w:t>
            </w:r>
            <w:r>
              <w:t>   </w:t>
            </w:r>
            <w:r>
              <w:fldChar w:fldCharType="end"/>
            </w:r>
            <w:bookmarkEnd w:id="6"/>
            <w:r w:rsidR="00B9371A">
              <w:t>,     pierospen@gmail.com</w:t>
            </w:r>
          </w:p>
        </w:tc>
      </w:tr>
      <w:tr w:rsidR="00341AE7" w:rsidTr="00AC6BAE">
        <w:trPr>
          <w:gridAfter w:val="1"/>
          <w:wAfter w:w="20" w:type="dxa"/>
        </w:trPr>
        <w:tc>
          <w:tcPr>
            <w:tcW w:w="2628" w:type="dxa"/>
            <w:tcBorders>
              <w:top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7282" w:type="dxa"/>
            <w:tcBorders>
              <w:top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</w:pPr>
          </w:p>
        </w:tc>
      </w:tr>
      <w:tr w:rsidR="00341AE7" w:rsidTr="00AC6BAE">
        <w:trPr>
          <w:gridAfter w:val="1"/>
          <w:wAfter w:w="20" w:type="dxa"/>
        </w:trPr>
        <w:tc>
          <w:tcPr>
            <w:tcW w:w="2628" w:type="dxa"/>
            <w:tcBorders>
              <w:bottom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7282" w:type="dxa"/>
          </w:tcPr>
          <w:p w:rsidR="00341AE7" w:rsidRDefault="00341AE7">
            <w:pPr>
              <w:snapToGrid w:val="0"/>
              <w:spacing w:after="0" w:line="240" w:lineRule="auto"/>
            </w:pPr>
          </w:p>
        </w:tc>
      </w:tr>
      <w:tr w:rsidR="00341AE7" w:rsidTr="00AC6BAE">
        <w:trPr>
          <w:gridAfter w:val="1"/>
          <w:wAfter w:w="20" w:type="dxa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TITOLI DI STUDIO E PROFESSIONALI ED ESPERIENZE LAVORATIVE</w:t>
            </w:r>
          </w:p>
        </w:tc>
        <w:tc>
          <w:tcPr>
            <w:tcW w:w="7282" w:type="dxa"/>
            <w:tcBorders>
              <w:left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</w:pPr>
          </w:p>
        </w:tc>
      </w:tr>
      <w:tr w:rsidR="00341AE7" w:rsidTr="00AC6BAE">
        <w:trPr>
          <w:gridAfter w:val="1"/>
          <w:wAfter w:w="20" w:type="dxa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7282" w:type="dxa"/>
            <w:tcBorders>
              <w:bottom w:val="single" w:sz="4" w:space="0" w:color="000000"/>
            </w:tcBorders>
          </w:tcPr>
          <w:p w:rsidR="00341AE7" w:rsidRDefault="00341AE7">
            <w:pPr>
              <w:snapToGrid w:val="0"/>
              <w:spacing w:after="0" w:line="240" w:lineRule="auto"/>
            </w:pPr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Titolo di studio</w:t>
            </w:r>
          </w:p>
        </w:tc>
        <w:bookmarkStart w:id="7" w:name="Testo9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>"Testo9"</w:instrText>
            </w:r>
            <w:r>
              <w:fldChar w:fldCharType="separate"/>
            </w:r>
            <w:r>
              <w:t>Laurea     </w:t>
            </w:r>
            <w:r>
              <w:fldChar w:fldCharType="end"/>
            </w:r>
            <w:bookmarkEnd w:id="7"/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Altri titoli di studio e professionali</w:t>
            </w:r>
          </w:p>
        </w:tc>
        <w:bookmarkStart w:id="8" w:name="Testo10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>"Testo10"</w:instrText>
            </w:r>
            <w:r>
              <w:fldChar w:fldCharType="separate"/>
            </w:r>
            <w:r>
              <w:t>Specializzazione in Neurochirurgia     </w:t>
            </w:r>
            <w:r>
              <w:fldChar w:fldCharType="end"/>
            </w:r>
            <w:bookmarkEnd w:id="8"/>
          </w:p>
        </w:tc>
      </w:tr>
      <w:tr w:rsidR="00AC6BAE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BAE" w:rsidRPr="00F25E7A" w:rsidRDefault="00AC6BAE" w:rsidP="004373F1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F25E7A">
              <w:rPr>
                <w:b/>
              </w:rPr>
              <w:t>Società scientifiche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AE" w:rsidRPr="00F25E7A" w:rsidRDefault="00AC6BAE" w:rsidP="004373F1">
            <w:pPr>
              <w:snapToGrid w:val="0"/>
              <w:spacing w:after="0" w:line="240" w:lineRule="auto"/>
            </w:pPr>
            <w:r w:rsidRPr="00F25E7A">
              <w:t>Iscritto alla Società Italiana di Neurochirurgia</w:t>
            </w:r>
          </w:p>
        </w:tc>
      </w:tr>
      <w:tr w:rsidR="00AC6BAE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BAE" w:rsidRPr="00F25E7A" w:rsidRDefault="00AC6BAE" w:rsidP="004373F1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Premi e riconoscimenti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AE" w:rsidRPr="00F25E7A" w:rsidRDefault="00AC6BAE" w:rsidP="004373F1">
            <w:pPr>
              <w:snapToGrid w:val="0"/>
              <w:spacing w:after="0" w:line="240" w:lineRule="auto"/>
            </w:pPr>
            <w:r w:rsidRPr="006B4E8E">
              <w:rPr>
                <w:sz w:val="18"/>
              </w:rPr>
              <w:t xml:space="preserve">Vincitore della borsa di studio di 5000 euro attribuitagli dal consiglio direttivo della Società Italiana di Neurochirurgia in collaborazione con la </w:t>
            </w:r>
            <w:proofErr w:type="spellStart"/>
            <w:r w:rsidRPr="006B4E8E">
              <w:rPr>
                <w:sz w:val="18"/>
              </w:rPr>
              <w:t>Tekmed</w:t>
            </w:r>
            <w:proofErr w:type="spellEnd"/>
            <w:r w:rsidRPr="006B4E8E">
              <w:rPr>
                <w:sz w:val="18"/>
              </w:rPr>
              <w:t xml:space="preserve"> per il lavoro scientifico “</w:t>
            </w:r>
            <w:proofErr w:type="spellStart"/>
            <w:r w:rsidRPr="006B4E8E">
              <w:rPr>
                <w:sz w:val="18"/>
              </w:rPr>
              <w:t>Pseudotumor</w:t>
            </w:r>
            <w:proofErr w:type="spellEnd"/>
            <w:r w:rsidRPr="006B4E8E">
              <w:rPr>
                <w:sz w:val="18"/>
              </w:rPr>
              <w:t xml:space="preserve"> cerebri”</w:t>
            </w:r>
          </w:p>
        </w:tc>
      </w:tr>
      <w:tr w:rsidR="00AC6BAE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BAE" w:rsidRDefault="00AC6BAE" w:rsidP="004373F1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Comitati scientifici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BAE" w:rsidRDefault="00AC6BAE" w:rsidP="004373F1">
            <w:pPr>
              <w:snapToGrid w:val="0"/>
              <w:spacing w:after="0" w:line="240" w:lineRule="auto"/>
            </w:pPr>
            <w:r w:rsidRPr="006B4E8E">
              <w:rPr>
                <w:sz w:val="18"/>
              </w:rPr>
              <w:t xml:space="preserve">È membro del comitato scientifico dell’AORN </w:t>
            </w:r>
            <w:proofErr w:type="spellStart"/>
            <w:r w:rsidRPr="006B4E8E">
              <w:rPr>
                <w:sz w:val="18"/>
              </w:rPr>
              <w:t>Santobono-Pausilipon</w:t>
            </w:r>
            <w:proofErr w:type="spellEnd"/>
            <w:r w:rsidRPr="006B4E8E">
              <w:rPr>
                <w:sz w:val="18"/>
              </w:rPr>
              <w:t xml:space="preserve"> dal luglio 2013</w:t>
            </w:r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Esperienze professionali (incarichi ricoperti)</w:t>
            </w:r>
          </w:p>
        </w:tc>
        <w:bookmarkStart w:id="9" w:name="Testo11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>"Testo11"</w:instrText>
            </w:r>
            <w:r>
              <w:fldChar w:fldCharType="separate"/>
            </w:r>
            <w:r>
              <w:t>1 Novembre 2004 – 31 marzo 2005: Neurochirurgo volontario presso la S. C. di neurochirurgia pediatrica dell’AORN “</w:t>
            </w:r>
            <w:proofErr w:type="spellStart"/>
            <w:r>
              <w:t>Santobono-Pausilipon</w:t>
            </w:r>
            <w:proofErr w:type="spellEnd"/>
            <w:r>
              <w:t xml:space="preserve">”, Napoli. </w:t>
            </w:r>
            <w:r>
              <w:br/>
            </w:r>
            <w:r>
              <w:br/>
              <w:t>1 Aprile 2005 – 30 Giugno 2005  : Dirigente Medico di Neurochirurgia presso la ASL SA/1 nella Unità Operativa di Neurochirurgia del presidio ospedaliero di Nocera Inferiore (Direttore Dott. Michele Genovese) (incarico temporaneo, conferito per mesi 3).</w:t>
            </w:r>
            <w:r>
              <w:br/>
            </w:r>
            <w:r>
              <w:br/>
              <w:t>26 Luglio 2005 – 30 Aprile 2006. Dirigente Medico di Neurochirurgia presso la U.O.C. dell’Azienda Ospedaliera di Rilievo Nazionale “</w:t>
            </w:r>
            <w:proofErr w:type="spellStart"/>
            <w:r>
              <w:t>S.Sebastiano</w:t>
            </w:r>
            <w:proofErr w:type="spellEnd"/>
            <w:r>
              <w:t xml:space="preserve">” di Caserta (Direttore Prof. Massimo </w:t>
            </w:r>
            <w:proofErr w:type="spellStart"/>
            <w:r>
              <w:t>Schonauer</w:t>
            </w:r>
            <w:proofErr w:type="spellEnd"/>
            <w:r>
              <w:t xml:space="preserve">). Incarico a tempo determinato di Dirigente medico della U.O. di Neurochirurgia, fino ad espletamento del relativo concorso pubblico e, comunque, non oltre 12 mesi (deliberazione n° 641 del 18/7/2005) </w:t>
            </w:r>
            <w:r>
              <w:br/>
            </w:r>
            <w:r>
              <w:br/>
              <w:t xml:space="preserve">1 Maggio 2006 – 28 Febbraio 2007. Dirigente medico di Neurochirurgia a tempo indeterminato (vincitore di concorso pubblico) presso l’U.O. di Neurochirurgia di Rilievo Nazionale “San G. Moscati” di Avellino (Direttore Dott. Geremia Fusco). </w:t>
            </w:r>
            <w:r>
              <w:br/>
            </w:r>
            <w:r>
              <w:br/>
              <w:t>1 Settembre 2006 – 28 Febbraio 2007. Consulente Neurochirurgo presso il Presidio Ospedaliero “San Luca” di Vallo della Lucania (ASL SA 4)</w:t>
            </w:r>
            <w:r>
              <w:br/>
            </w:r>
            <w:r>
              <w:lastRenderedPageBreak/>
              <w:br/>
              <w:t xml:space="preserve">1 Marzo 2007 – Oggi. Dirigente medico di Neurochirurgia a tempo indeterminato (vincitore di concorso pubblico) presso la S.C. di Neurochirurgia, </w:t>
            </w:r>
            <w:proofErr w:type="spellStart"/>
            <w:r>
              <w:t>dip</w:t>
            </w:r>
            <w:proofErr w:type="spellEnd"/>
            <w:r>
              <w:t>. di Neuroscienze, A.O.R.N. “</w:t>
            </w:r>
            <w:proofErr w:type="spellStart"/>
            <w:r>
              <w:t>Santobono-Pausilipon</w:t>
            </w:r>
            <w:proofErr w:type="spellEnd"/>
            <w:r>
              <w:t xml:space="preserve">” di Napoli, (Direttore Dott. Giuseppe Maggi / Dott. Giuseppe </w:t>
            </w:r>
            <w:proofErr w:type="spellStart"/>
            <w:r>
              <w:t>Cinalli</w:t>
            </w:r>
            <w:proofErr w:type="spellEnd"/>
            <w:r>
              <w:t>)     </w:t>
            </w:r>
            <w:r>
              <w:fldChar w:fldCharType="end"/>
            </w:r>
            <w:bookmarkEnd w:id="9"/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Capacità linguistiche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</w:pPr>
            <w:r>
              <w:t>Discreta conoscenza dell'Inglese</w:t>
            </w:r>
            <w:bookmarkStart w:id="10" w:name="Testo17"/>
            <w:bookmarkStart w:id="11" w:name="Elenco3"/>
            <w:bookmarkStart w:id="12" w:name="Elenco2"/>
            <w:bookmarkEnd w:id="10"/>
            <w:bookmarkEnd w:id="11"/>
            <w:bookmarkEnd w:id="12"/>
            <w:r>
              <w:t xml:space="preserve">     </w:t>
            </w:r>
          </w:p>
          <w:p w:rsidR="00341AE7" w:rsidRDefault="00341AE7">
            <w:pPr>
              <w:spacing w:after="0" w:line="240" w:lineRule="auto"/>
            </w:pPr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Capacità nell’uso delle tecnologie</w:t>
            </w:r>
          </w:p>
        </w:tc>
        <w:bookmarkStart w:id="13" w:name="Testo13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rPr>
                <w:b/>
              </w:rPr>
            </w:pPr>
            <w:r>
              <w:fldChar w:fldCharType="begin"/>
            </w:r>
            <w:r>
              <w:instrText>"Testo13"</w:instrText>
            </w:r>
            <w:r>
              <w:fldChar w:fldCharType="separate"/>
            </w:r>
            <w:r>
              <w:t>Familiarità con i principali programmi informatici (Word, Excel, PowerPoint, Adobe Photoshop, etc.)   </w:t>
            </w:r>
            <w:r>
              <w:br/>
            </w:r>
            <w:r>
              <w:br/>
              <w:t>Utilizzo dei più moderni presidi della neurochirurgia (</w:t>
            </w:r>
            <w:proofErr w:type="spellStart"/>
            <w:r>
              <w:t>neuronavigatore</w:t>
            </w:r>
            <w:proofErr w:type="spellEnd"/>
            <w:r>
              <w:t xml:space="preserve"> elettromagnetico, endoscopia, laser</w:t>
            </w:r>
            <w:r w:rsidR="00B9371A">
              <w:t>, TC intraoperatoria</w:t>
            </w:r>
            <w:r>
              <w:t>)  </w:t>
            </w:r>
            <w:r>
              <w:fldChar w:fldCharType="end"/>
            </w:r>
            <w:bookmarkEnd w:id="13"/>
          </w:p>
        </w:tc>
      </w:tr>
      <w:tr w:rsidR="00B9371A" w:rsidRPr="00AC6BAE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71A" w:rsidRDefault="00B9371A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Attività didattica</w:t>
            </w:r>
          </w:p>
        </w:tc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1A" w:rsidRDefault="00B9371A">
            <w:pPr>
              <w:snapToGrid w:val="0"/>
              <w:spacing w:after="0" w:line="240" w:lineRule="auto"/>
            </w:pPr>
            <w:r>
              <w:t xml:space="preserve">Docente ADE </w:t>
            </w:r>
            <w:proofErr w:type="spellStart"/>
            <w:r>
              <w:t>Neurochirururgia</w:t>
            </w:r>
            <w:proofErr w:type="spellEnd"/>
            <w:r>
              <w:t xml:space="preserve">, presso Il corso di Laurea di </w:t>
            </w:r>
            <w:r w:rsidR="00AC6BAE">
              <w:t>Scienze I</w:t>
            </w:r>
            <w:r>
              <w:t>nfermieristiche</w:t>
            </w:r>
            <w:r w:rsidR="00AC6BAE">
              <w:t xml:space="preserve"> Pediatriche</w:t>
            </w:r>
            <w:r>
              <w:t>, Facoltà di medicina e chirurgia Federico II di Napoli, aa 2015-2016 e 2016-2017</w:t>
            </w:r>
          </w:p>
          <w:p w:rsidR="00B9371A" w:rsidRDefault="00B9371A" w:rsidP="00B9371A">
            <w:pPr>
              <w:spacing w:after="0"/>
            </w:pPr>
          </w:p>
          <w:p w:rsidR="00B9371A" w:rsidRDefault="00AC6BAE" w:rsidP="00B9371A">
            <w:pPr>
              <w:spacing w:after="0"/>
            </w:pPr>
            <w:r>
              <w:t>D</w:t>
            </w:r>
            <w:r w:rsidR="00B9371A">
              <w:t xml:space="preserve">ocente e tutor </w:t>
            </w:r>
            <w:r>
              <w:t>(</w:t>
            </w:r>
            <w:r w:rsidR="00B9371A">
              <w:t>per le sessioni pratiche</w:t>
            </w:r>
            <w:r>
              <w:t>)</w:t>
            </w:r>
            <w:r w:rsidR="00B9371A">
              <w:t xml:space="preserve">, presso il Corso teorico-pratico di endoscopia cerebrale e ventricolare.  Tale corso si </w:t>
            </w:r>
            <w:r>
              <w:t xml:space="preserve">tiene </w:t>
            </w:r>
            <w:r w:rsidR="00B9371A">
              <w:t xml:space="preserve">tutti gli anni </w:t>
            </w:r>
            <w:r>
              <w:t>a partire dal</w:t>
            </w:r>
            <w:r w:rsidR="00B9371A">
              <w:t xml:space="preserve"> 2010. Ha </w:t>
            </w:r>
            <w:r>
              <w:t>partecipato a tutte le edizioni.</w:t>
            </w:r>
          </w:p>
          <w:p w:rsidR="00B9371A" w:rsidRDefault="00B9371A">
            <w:pPr>
              <w:snapToGrid w:val="0"/>
              <w:spacing w:after="0" w:line="240" w:lineRule="auto"/>
            </w:pPr>
          </w:p>
          <w:p w:rsidR="00AC6BAE" w:rsidRDefault="00AC6BAE" w:rsidP="00AC6BAE">
            <w:pPr>
              <w:spacing w:after="0"/>
            </w:pPr>
            <w:r>
              <w:t>Docente e tutor (per le sessioni pratiche), presso "</w:t>
            </w:r>
            <w:r w:rsidRPr="00AC6BAE">
              <w:t xml:space="preserve">International </w:t>
            </w:r>
            <w:proofErr w:type="spellStart"/>
            <w:r w:rsidRPr="00AC6BAE">
              <w:t>Hands-on</w:t>
            </w:r>
            <w:proofErr w:type="spellEnd"/>
            <w:r w:rsidRPr="00AC6BAE">
              <w:t xml:space="preserve"> workshop on </w:t>
            </w:r>
            <w:proofErr w:type="spellStart"/>
            <w:r w:rsidRPr="00AC6BAE">
              <w:t>cerebral</w:t>
            </w:r>
            <w:proofErr w:type="spellEnd"/>
            <w:r w:rsidRPr="00AC6BAE">
              <w:t xml:space="preserve"> and </w:t>
            </w:r>
            <w:proofErr w:type="spellStart"/>
            <w:r w:rsidRPr="00AC6BAE">
              <w:t>ventricular</w:t>
            </w:r>
            <w:proofErr w:type="spellEnd"/>
            <w:r w:rsidRPr="00AC6BAE">
              <w:t xml:space="preserve"> </w:t>
            </w:r>
            <w:proofErr w:type="spellStart"/>
            <w:r w:rsidRPr="00AC6BAE">
              <w:t>neuroendoscopy</w:t>
            </w:r>
            <w:proofErr w:type="spellEnd"/>
            <w:r>
              <w:t xml:space="preserve">". </w:t>
            </w:r>
            <w:r w:rsidRPr="00AC6BAE">
              <w:t xml:space="preserve"> </w:t>
            </w:r>
            <w:r>
              <w:t>Tale corso si tiene tutti gli anni a partire dal 2012. Ha partecipato a tutte le edizioni.</w:t>
            </w:r>
          </w:p>
          <w:p w:rsidR="00AC6BAE" w:rsidRDefault="00AC6BAE" w:rsidP="00AC6BAE">
            <w:pPr>
              <w:spacing w:after="0"/>
            </w:pPr>
          </w:p>
          <w:p w:rsidR="00AC6BAE" w:rsidRPr="00AC6BAE" w:rsidRDefault="00AC6BAE" w:rsidP="00AC6BAE">
            <w:pPr>
              <w:spacing w:after="0"/>
              <w:rPr>
                <w:b/>
              </w:rPr>
            </w:pPr>
            <w:r w:rsidRPr="00AC6BAE">
              <w:rPr>
                <w:b/>
              </w:rPr>
              <w:t>Altri corsi frequentati in qualità di docente</w:t>
            </w:r>
          </w:p>
          <w:p w:rsidR="00AC6BAE" w:rsidRDefault="00AC6BAE" w:rsidP="00AC6BAE">
            <w:pPr>
              <w:spacing w:after="0"/>
            </w:pPr>
            <w:r w:rsidRPr="00AC6BAE">
              <w:t xml:space="preserve"> </w:t>
            </w:r>
            <w:r>
              <w:t>2° corso per i pediatri e gli infermieri pediatrici dell’ASL NA5, Castellammare di Stabia, 9.2.2008</w:t>
            </w:r>
          </w:p>
          <w:p w:rsidR="00AC6BAE" w:rsidRDefault="00AC6BAE" w:rsidP="00AC6BAE">
            <w:pPr>
              <w:spacing w:after="0"/>
            </w:pPr>
            <w:r>
              <w:t xml:space="preserve">Corso teorico-pratico di endoscopia cerebrale e ventricolare (I parte, anatomia e procedure di base), Lecce – Padiglione Oncologico – P-O- V. </w:t>
            </w:r>
            <w:proofErr w:type="spellStart"/>
            <w:r>
              <w:t>Fazzi</w:t>
            </w:r>
            <w:proofErr w:type="spellEnd"/>
            <w:r>
              <w:t>, 18-19 giugno 2010</w:t>
            </w:r>
          </w:p>
          <w:p w:rsidR="00AC6BAE" w:rsidRDefault="00AC6BAE" w:rsidP="00AC6BAE">
            <w:pPr>
              <w:spacing w:after="0"/>
            </w:pPr>
            <w:r>
              <w:t>5° corso per i pediatri e gli infermieri pediatrici dell’ASL NA3 sud. “…il Sapere  e  il Saper fare”. Torre del Greco, 25 settembre 2010</w:t>
            </w:r>
          </w:p>
          <w:p w:rsidR="00B9371A" w:rsidRPr="00AC6BAE" w:rsidRDefault="00B9371A" w:rsidP="00AC6BAE">
            <w:pPr>
              <w:spacing w:after="0"/>
            </w:pPr>
          </w:p>
        </w:tc>
      </w:tr>
      <w:tr w:rsidR="00341AE7" w:rsidTr="00AC6B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AE7" w:rsidRDefault="00842945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Altro (partecipazione a convegni e seminari, pubblicazioni, collaborazioni a riviste, ecc., ed ogni altra informazione che il dirigente ritiene di dover pubblicare) </w:t>
            </w:r>
          </w:p>
        </w:tc>
        <w:bookmarkStart w:id="14" w:name="Testo14"/>
        <w:tc>
          <w:tcPr>
            <w:tcW w:w="7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71A" w:rsidRDefault="00842945" w:rsidP="00B9371A">
            <w:pPr>
              <w:spacing w:after="0"/>
            </w:pPr>
            <w:r>
              <w:fldChar w:fldCharType="begin"/>
            </w:r>
            <w:r>
              <w:instrText>"Testo14"</w:instrText>
            </w:r>
            <w:r>
              <w:fldChar w:fldCharType="separate"/>
            </w:r>
            <w:r w:rsidRPr="00AC6BAE">
              <w:rPr>
                <w:b/>
              </w:rPr>
              <w:t>Soggiorno all’estero</w:t>
            </w:r>
            <w:r w:rsidRPr="00AC6BAE">
              <w:rPr>
                <w:b/>
              </w:rPr>
              <w:br/>
            </w:r>
            <w:r>
              <w:t xml:space="preserve">Dal 1/10/2003 al 21/12/2003: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Fellow</w:t>
            </w:r>
            <w:proofErr w:type="spellEnd"/>
            <w:r>
              <w:t xml:space="preserve"> presso il </w:t>
            </w:r>
            <w:proofErr w:type="spellStart"/>
            <w:r>
              <w:t>Dpt</w:t>
            </w:r>
            <w:proofErr w:type="spellEnd"/>
            <w:r>
              <w:t xml:space="preserve"> of </w:t>
            </w:r>
            <w:proofErr w:type="spellStart"/>
            <w:r>
              <w:t>Neurosurgery</w:t>
            </w:r>
            <w:proofErr w:type="spellEnd"/>
            <w:r>
              <w:t xml:space="preserve">, </w:t>
            </w:r>
            <w:proofErr w:type="spellStart"/>
            <w:r>
              <w:t>Royal</w:t>
            </w:r>
            <w:proofErr w:type="spellEnd"/>
            <w:r>
              <w:t xml:space="preserve"> Liverpool </w:t>
            </w:r>
            <w:proofErr w:type="spellStart"/>
            <w:r>
              <w:t>Children’s</w:t>
            </w:r>
            <w:proofErr w:type="spellEnd"/>
            <w:r>
              <w:t xml:space="preserve"> Hospital NHS Trust, </w:t>
            </w:r>
            <w:proofErr w:type="spellStart"/>
            <w:r>
              <w:t>Alder</w:t>
            </w:r>
            <w:proofErr w:type="spellEnd"/>
            <w:r>
              <w:t xml:space="preserve"> </w:t>
            </w:r>
            <w:proofErr w:type="spellStart"/>
            <w:r>
              <w:t>Hey</w:t>
            </w:r>
            <w:proofErr w:type="spellEnd"/>
            <w:r>
              <w:t xml:space="preserve">, </w:t>
            </w:r>
            <w:proofErr w:type="spellStart"/>
            <w:r>
              <w:t>Eaton</w:t>
            </w:r>
            <w:proofErr w:type="spellEnd"/>
            <w:r>
              <w:t xml:space="preserve"> Road and </w:t>
            </w:r>
            <w:proofErr w:type="spellStart"/>
            <w:r>
              <w:t>Walton</w:t>
            </w:r>
            <w:proofErr w:type="spellEnd"/>
            <w:r>
              <w:t xml:space="preserve"> Centre for </w:t>
            </w:r>
            <w:proofErr w:type="spellStart"/>
            <w:r>
              <w:t>Neurology</w:t>
            </w:r>
            <w:proofErr w:type="spellEnd"/>
            <w:r>
              <w:t xml:space="preserve"> and </w:t>
            </w:r>
            <w:proofErr w:type="spellStart"/>
            <w:r>
              <w:t>Neurosurgery</w:t>
            </w:r>
            <w:proofErr w:type="spellEnd"/>
            <w:r>
              <w:t xml:space="preserve"> NHS Trust, Liverpool UK</w:t>
            </w:r>
            <w:r>
              <w:br/>
            </w:r>
            <w:r>
              <w:br/>
            </w:r>
            <w:r w:rsidRPr="00AC6BAE">
              <w:rPr>
                <w:b/>
              </w:rPr>
              <w:t>Corsi</w:t>
            </w:r>
            <w:r>
              <w:t xml:space="preserve"> </w:t>
            </w:r>
            <w:r>
              <w:br/>
              <w:t>XVI Corso per Giovani Neurochirurghi. Pomezia, 9-11 Giugno 2002</w:t>
            </w:r>
            <w:r>
              <w:br/>
              <w:t xml:space="preserve">È stato Dissettore al “Corso satellite di dissezione” del 7o  Congresso Nazionale  Società. Italiana del </w:t>
            </w:r>
            <w:proofErr w:type="spellStart"/>
            <w:r>
              <w:t>Basicranio</w:t>
            </w:r>
            <w:proofErr w:type="spellEnd"/>
            <w:r>
              <w:t>, Milano, 5-7-Novembre 2002</w:t>
            </w:r>
            <w:r>
              <w:br/>
              <w:t xml:space="preserve">Sixth </w:t>
            </w:r>
            <w:proofErr w:type="spellStart"/>
            <w:r>
              <w:t>European</w:t>
            </w:r>
            <w:proofErr w:type="spellEnd"/>
            <w:r>
              <w:t xml:space="preserve"> post-graduate Course in </w:t>
            </w:r>
            <w:proofErr w:type="spellStart"/>
            <w:r>
              <w:t>Pediatric</w:t>
            </w:r>
            <w:proofErr w:type="spellEnd"/>
            <w:r>
              <w:t xml:space="preserve"> </w:t>
            </w:r>
            <w:proofErr w:type="spellStart"/>
            <w:r>
              <w:t>Neurosurgery</w:t>
            </w:r>
            <w:proofErr w:type="spellEnd"/>
            <w:r>
              <w:t xml:space="preserve">. Dubrovnik, </w:t>
            </w:r>
            <w:proofErr w:type="spellStart"/>
            <w:r>
              <w:t>Croatia</w:t>
            </w:r>
            <w:proofErr w:type="spellEnd"/>
            <w:r>
              <w:t xml:space="preserve">. </w:t>
            </w:r>
            <w:proofErr w:type="spellStart"/>
            <w:r>
              <w:t>May</w:t>
            </w:r>
            <w:proofErr w:type="spellEnd"/>
            <w:r>
              <w:t xml:space="preserve"> 7th-11th, 2003. </w:t>
            </w:r>
            <w:r>
              <w:br/>
              <w:t>Corso teorico- pratico: Ultrasonografia e prevenzione dell’ictus cerebrale ischemico. Napoli, 12-13 marzo 2004.</w:t>
            </w:r>
            <w:r>
              <w:br/>
              <w:t>Corso di sostituzione protesica, discale cervicale, Napoli 23-24 settembre 2004</w:t>
            </w:r>
          </w:p>
          <w:p w:rsidR="00B9371A" w:rsidRDefault="00842945" w:rsidP="00AC6BAE">
            <w:pPr>
              <w:spacing w:after="0"/>
              <w:rPr>
                <w:lang w:val="en-GB"/>
              </w:rPr>
            </w:pPr>
            <w:r>
              <w:br/>
            </w:r>
            <w:r w:rsidRPr="00AC6BAE">
              <w:rPr>
                <w:b/>
              </w:rPr>
              <w:lastRenderedPageBreak/>
              <w:t>Pubblicazioni su libri internazionali</w:t>
            </w:r>
            <w:r w:rsidRPr="00AC6BAE">
              <w:rPr>
                <w:b/>
              </w:rPr>
              <w:br/>
            </w:r>
            <w:r>
              <w:br/>
              <w:t xml:space="preserve">1. </w:t>
            </w:r>
            <w:proofErr w:type="spellStart"/>
            <w:r>
              <w:t>Multiloculated</w:t>
            </w:r>
            <w:proofErr w:type="spellEnd"/>
            <w:r>
              <w:t xml:space="preserve"> </w:t>
            </w:r>
            <w:proofErr w:type="spellStart"/>
            <w:r>
              <w:t>hydrocephalus</w:t>
            </w:r>
            <w:proofErr w:type="spellEnd"/>
            <w:r>
              <w:br/>
              <w:t xml:space="preserve">Spennato P, </w:t>
            </w:r>
            <w:proofErr w:type="spellStart"/>
            <w:r>
              <w:t>Cinalli</w:t>
            </w:r>
            <w:proofErr w:type="spellEnd"/>
            <w:r>
              <w:t xml:space="preserve"> G, </w:t>
            </w:r>
            <w:proofErr w:type="spellStart"/>
            <w:r>
              <w:t>Carannante</w:t>
            </w:r>
            <w:proofErr w:type="spellEnd"/>
            <w:r>
              <w:t xml:space="preserve"> G, Ruggiero C, Del Basso De Caro ML. </w:t>
            </w:r>
            <w:r w:rsidRPr="00B9371A">
              <w:rPr>
                <w:lang w:val="en-GB"/>
              </w:rPr>
              <w:t xml:space="preserve">In: </w:t>
            </w:r>
            <w:proofErr w:type="spellStart"/>
            <w:r w:rsidRPr="00B9371A">
              <w:rPr>
                <w:lang w:val="en-GB"/>
              </w:rPr>
              <w:t>Cinalli</w:t>
            </w:r>
            <w:proofErr w:type="spellEnd"/>
            <w:r w:rsidRPr="00B9371A">
              <w:rPr>
                <w:lang w:val="en-GB"/>
              </w:rPr>
              <w:t xml:space="preserve"> G, </w:t>
            </w:r>
            <w:proofErr w:type="spellStart"/>
            <w:r w:rsidRPr="00B9371A">
              <w:rPr>
                <w:lang w:val="en-GB"/>
              </w:rPr>
              <w:t>Maixner</w:t>
            </w:r>
            <w:proofErr w:type="spellEnd"/>
            <w:r w:rsidRPr="00B9371A">
              <w:rPr>
                <w:lang w:val="en-GB"/>
              </w:rPr>
              <w:t xml:space="preserve"> WJ, Saint-Rose C: “</w:t>
            </w:r>
            <w:proofErr w:type="spellStart"/>
            <w:r w:rsidRPr="00B9371A">
              <w:rPr>
                <w:lang w:val="en-GB"/>
              </w:rPr>
              <w:t>PediatricHydrocephalus</w:t>
            </w:r>
            <w:proofErr w:type="spellEnd"/>
            <w:r w:rsidRPr="00B9371A">
              <w:rPr>
                <w:lang w:val="en-GB"/>
              </w:rPr>
              <w:t>”. Springer , Milan, 2004. pp. 219-244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>2. Hydrocephalus and Dandy-Walker malformation</w:t>
            </w:r>
            <w:r w:rsidRPr="00B9371A">
              <w:rPr>
                <w:lang w:val="en-GB"/>
              </w:rPr>
              <w:br/>
            </w:r>
            <w:proofErr w:type="spellStart"/>
            <w:r w:rsidRPr="00B9371A">
              <w:rPr>
                <w:lang w:val="en-GB"/>
              </w:rPr>
              <w:t>Cinalli</w:t>
            </w:r>
            <w:proofErr w:type="spellEnd"/>
            <w:r w:rsidRPr="00B9371A">
              <w:rPr>
                <w:lang w:val="en-GB"/>
              </w:rPr>
              <w:t xml:space="preserve"> G, </w:t>
            </w:r>
            <w:proofErr w:type="spellStart"/>
            <w:r w:rsidRPr="00B9371A">
              <w:rPr>
                <w:lang w:val="en-GB"/>
              </w:rPr>
              <w:t>Spennato</w:t>
            </w:r>
            <w:proofErr w:type="spellEnd"/>
            <w:r w:rsidRPr="00B9371A">
              <w:rPr>
                <w:lang w:val="en-GB"/>
              </w:rPr>
              <w:t xml:space="preserve"> P, Del Basso De Caro ML, </w:t>
            </w:r>
            <w:proofErr w:type="spellStart"/>
            <w:r w:rsidRPr="00B9371A">
              <w:rPr>
                <w:lang w:val="en-GB"/>
              </w:rPr>
              <w:t>Buonocore</w:t>
            </w:r>
            <w:proofErr w:type="spellEnd"/>
            <w:r w:rsidRPr="00B9371A">
              <w:rPr>
                <w:lang w:val="en-GB"/>
              </w:rPr>
              <w:t xml:space="preserve"> MC.</w:t>
            </w:r>
            <w:r w:rsidRPr="00B9371A">
              <w:rPr>
                <w:lang w:val="en-GB"/>
              </w:rPr>
              <w:br/>
              <w:t xml:space="preserve">In: </w:t>
            </w:r>
            <w:proofErr w:type="spellStart"/>
            <w:r w:rsidRPr="00B9371A">
              <w:rPr>
                <w:lang w:val="en-GB"/>
              </w:rPr>
              <w:t>Cinalli</w:t>
            </w:r>
            <w:proofErr w:type="spellEnd"/>
            <w:r w:rsidRPr="00B9371A">
              <w:rPr>
                <w:lang w:val="en-GB"/>
              </w:rPr>
              <w:t xml:space="preserve"> G, </w:t>
            </w:r>
            <w:proofErr w:type="spellStart"/>
            <w:r w:rsidRPr="00B9371A">
              <w:rPr>
                <w:lang w:val="en-GB"/>
              </w:rPr>
              <w:t>Maixner</w:t>
            </w:r>
            <w:proofErr w:type="spellEnd"/>
            <w:r w:rsidRPr="00B9371A">
              <w:rPr>
                <w:lang w:val="en-GB"/>
              </w:rPr>
              <w:t xml:space="preserve"> WJ, Saint-Rose C: “</w:t>
            </w:r>
            <w:proofErr w:type="spellStart"/>
            <w:r w:rsidRPr="00B9371A">
              <w:rPr>
                <w:lang w:val="en-GB"/>
              </w:rPr>
              <w:t>Pediatric</w:t>
            </w:r>
            <w:proofErr w:type="spellEnd"/>
            <w:r w:rsidRPr="00B9371A">
              <w:rPr>
                <w:lang w:val="en-GB"/>
              </w:rPr>
              <w:t xml:space="preserve"> Hydrocephalus”. Springer , Milan, 2004. pp. 259-277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3. Hydrocephalus and </w:t>
            </w:r>
            <w:proofErr w:type="spellStart"/>
            <w:r w:rsidRPr="00B9371A">
              <w:rPr>
                <w:lang w:val="en-GB"/>
              </w:rPr>
              <w:t>Aqueductal</w:t>
            </w:r>
            <w:proofErr w:type="spellEnd"/>
            <w:r w:rsidRPr="00B9371A">
              <w:rPr>
                <w:lang w:val="en-GB"/>
              </w:rPr>
              <w:t xml:space="preserve"> stenosis</w:t>
            </w:r>
            <w:r w:rsidRPr="00B9371A">
              <w:rPr>
                <w:lang w:val="en-GB"/>
              </w:rPr>
              <w:br/>
            </w:r>
            <w:proofErr w:type="spellStart"/>
            <w:r w:rsidRPr="00B9371A">
              <w:rPr>
                <w:lang w:val="en-GB"/>
              </w:rPr>
              <w:t>Cinalli</w:t>
            </w:r>
            <w:proofErr w:type="spellEnd"/>
            <w:r w:rsidRPr="00B9371A">
              <w:rPr>
                <w:lang w:val="en-GB"/>
              </w:rPr>
              <w:t xml:space="preserve"> G, </w:t>
            </w:r>
            <w:proofErr w:type="spellStart"/>
            <w:r w:rsidRPr="00B9371A">
              <w:rPr>
                <w:lang w:val="en-GB"/>
              </w:rPr>
              <w:t>Spennato</w:t>
            </w:r>
            <w:proofErr w:type="spellEnd"/>
            <w:r w:rsidRPr="00B9371A">
              <w:rPr>
                <w:lang w:val="en-GB"/>
              </w:rPr>
              <w:t xml:space="preserve"> P, </w:t>
            </w:r>
            <w:proofErr w:type="spellStart"/>
            <w:r w:rsidRPr="00B9371A">
              <w:rPr>
                <w:lang w:val="en-GB"/>
              </w:rPr>
              <w:t>Cianciulli</w:t>
            </w:r>
            <w:proofErr w:type="spellEnd"/>
            <w:r w:rsidRPr="00B9371A">
              <w:rPr>
                <w:lang w:val="en-GB"/>
              </w:rPr>
              <w:t xml:space="preserve"> E, </w:t>
            </w:r>
            <w:proofErr w:type="spellStart"/>
            <w:r w:rsidRPr="00B9371A">
              <w:rPr>
                <w:lang w:val="en-GB"/>
              </w:rPr>
              <w:t>D’Armiento</w:t>
            </w:r>
            <w:proofErr w:type="spellEnd"/>
            <w:r w:rsidRPr="00B9371A">
              <w:rPr>
                <w:lang w:val="en-GB"/>
              </w:rPr>
              <w:t xml:space="preserve"> M. In: </w:t>
            </w:r>
            <w:proofErr w:type="spellStart"/>
            <w:r w:rsidRPr="00B9371A">
              <w:rPr>
                <w:lang w:val="en-GB"/>
              </w:rPr>
              <w:t>Cinalli</w:t>
            </w:r>
            <w:proofErr w:type="spellEnd"/>
            <w:r w:rsidRPr="00B9371A">
              <w:rPr>
                <w:lang w:val="en-GB"/>
              </w:rPr>
              <w:t xml:space="preserve"> G, </w:t>
            </w:r>
            <w:proofErr w:type="spellStart"/>
            <w:r w:rsidRPr="00B9371A">
              <w:rPr>
                <w:lang w:val="en-GB"/>
              </w:rPr>
              <w:t>Maixner</w:t>
            </w:r>
            <w:proofErr w:type="spellEnd"/>
            <w:r w:rsidRPr="00B9371A">
              <w:rPr>
                <w:lang w:val="en-GB"/>
              </w:rPr>
              <w:t xml:space="preserve"> WJ, Saint-Rose C: “</w:t>
            </w:r>
            <w:proofErr w:type="spellStart"/>
            <w:r w:rsidRPr="00B9371A">
              <w:rPr>
                <w:lang w:val="en-GB"/>
              </w:rPr>
              <w:t>Pediatric</w:t>
            </w:r>
            <w:proofErr w:type="spellEnd"/>
            <w:r w:rsidRPr="00B9371A">
              <w:rPr>
                <w:lang w:val="en-GB"/>
              </w:rPr>
              <w:t xml:space="preserve"> Hydrocephalus”. Springer, Milan, 2004. pp. 279-293 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4. Endoscopic Third </w:t>
            </w:r>
            <w:proofErr w:type="spellStart"/>
            <w:r w:rsidRPr="00B9371A">
              <w:rPr>
                <w:lang w:val="en-GB"/>
              </w:rPr>
              <w:t>Ventriculostomy</w:t>
            </w:r>
            <w:proofErr w:type="spellEnd"/>
            <w:r w:rsidRPr="00B9371A">
              <w:rPr>
                <w:lang w:val="en-GB"/>
              </w:rPr>
              <w:t xml:space="preserve"> in the Treatment of Hydrocephalus in </w:t>
            </w:r>
            <w:proofErr w:type="spellStart"/>
            <w:r w:rsidRPr="00B9371A">
              <w:rPr>
                <w:lang w:val="en-GB"/>
              </w:rPr>
              <w:t>Pediatric</w:t>
            </w:r>
            <w:proofErr w:type="spellEnd"/>
            <w:r w:rsidRPr="00B9371A">
              <w:rPr>
                <w:lang w:val="en-GB"/>
              </w:rPr>
              <w:t xml:space="preserve"> Patients</w:t>
            </w:r>
            <w:r w:rsidRPr="00B9371A">
              <w:rPr>
                <w:lang w:val="en-GB"/>
              </w:rPr>
              <w:br/>
            </w:r>
            <w:proofErr w:type="spellStart"/>
            <w:r w:rsidRPr="00B9371A">
              <w:rPr>
                <w:lang w:val="en-GB"/>
              </w:rPr>
              <w:t>DiRocco</w:t>
            </w:r>
            <w:proofErr w:type="spellEnd"/>
            <w:r w:rsidRPr="00B9371A">
              <w:rPr>
                <w:lang w:val="en-GB"/>
              </w:rPr>
              <w:t xml:space="preserve"> C, </w:t>
            </w:r>
            <w:proofErr w:type="spellStart"/>
            <w:r w:rsidRPr="00B9371A">
              <w:rPr>
                <w:lang w:val="en-GB"/>
              </w:rPr>
              <w:t>Cinalli</w:t>
            </w:r>
            <w:proofErr w:type="spellEnd"/>
            <w:r w:rsidRPr="00B9371A">
              <w:rPr>
                <w:lang w:val="en-GB"/>
              </w:rPr>
              <w:t xml:space="preserve"> </w:t>
            </w:r>
            <w:proofErr w:type="spellStart"/>
            <w:r w:rsidRPr="00B9371A">
              <w:rPr>
                <w:lang w:val="en-GB"/>
              </w:rPr>
              <w:t>G,Massimi</w:t>
            </w:r>
            <w:proofErr w:type="spellEnd"/>
            <w:r w:rsidRPr="00B9371A">
              <w:rPr>
                <w:lang w:val="en-GB"/>
              </w:rPr>
              <w:t xml:space="preserve"> L, </w:t>
            </w:r>
            <w:proofErr w:type="spellStart"/>
            <w:r w:rsidRPr="00B9371A">
              <w:rPr>
                <w:lang w:val="en-GB"/>
              </w:rPr>
              <w:t>Spennato</w:t>
            </w:r>
            <w:proofErr w:type="spellEnd"/>
            <w:r w:rsidRPr="00B9371A">
              <w:rPr>
                <w:lang w:val="en-GB"/>
              </w:rPr>
              <w:t xml:space="preserve"> P, </w:t>
            </w:r>
            <w:proofErr w:type="spellStart"/>
            <w:r w:rsidRPr="00B9371A">
              <w:rPr>
                <w:lang w:val="en-GB"/>
              </w:rPr>
              <w:t>Cianciulli</w:t>
            </w:r>
            <w:proofErr w:type="spellEnd"/>
            <w:r w:rsidRPr="00B9371A">
              <w:rPr>
                <w:lang w:val="en-GB"/>
              </w:rPr>
              <w:t xml:space="preserve"> E, </w:t>
            </w:r>
            <w:proofErr w:type="spellStart"/>
            <w:r w:rsidRPr="00B9371A">
              <w:rPr>
                <w:lang w:val="en-GB"/>
              </w:rPr>
              <w:t>Tamburini</w:t>
            </w:r>
            <w:proofErr w:type="spellEnd"/>
            <w:r w:rsidRPr="00B9371A">
              <w:rPr>
                <w:lang w:val="en-GB"/>
              </w:rPr>
              <w:t xml:space="preserve"> G</w:t>
            </w:r>
            <w:r w:rsidRPr="00B9371A">
              <w:rPr>
                <w:lang w:val="en-GB"/>
              </w:rPr>
              <w:br/>
              <w:t>Advances and Technical Standards in Neurosurgery, Vol. 31</w:t>
            </w:r>
            <w:r w:rsidRPr="00B9371A">
              <w:rPr>
                <w:lang w:val="en-GB"/>
              </w:rPr>
              <w:br/>
              <w:t>Edited by J.D. Pickard 6 Springer-</w:t>
            </w:r>
            <w:proofErr w:type="spellStart"/>
            <w:r w:rsidRPr="00B9371A">
              <w:rPr>
                <w:lang w:val="en-GB"/>
              </w:rPr>
              <w:t>Verlag</w:t>
            </w:r>
            <w:proofErr w:type="spellEnd"/>
            <w:r w:rsidRPr="00B9371A">
              <w:rPr>
                <w:lang w:val="en-GB"/>
              </w:rPr>
              <w:t>/Wien 2006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>5. Pathophysiology of hydrocephalus</w:t>
            </w:r>
            <w:r w:rsidRPr="00B9371A">
              <w:rPr>
                <w:lang w:val="en-GB"/>
              </w:rPr>
              <w:br/>
            </w:r>
            <w:proofErr w:type="spellStart"/>
            <w:r w:rsidRPr="00B9371A">
              <w:rPr>
                <w:lang w:val="en-GB"/>
              </w:rPr>
              <w:t>Cinalli</w:t>
            </w:r>
            <w:proofErr w:type="spellEnd"/>
            <w:r w:rsidRPr="00B9371A">
              <w:rPr>
                <w:lang w:val="en-GB"/>
              </w:rPr>
              <w:t xml:space="preserve"> G, </w:t>
            </w:r>
            <w:proofErr w:type="spellStart"/>
            <w:r w:rsidRPr="00B9371A">
              <w:rPr>
                <w:lang w:val="en-GB"/>
              </w:rPr>
              <w:t>Spennato</w:t>
            </w:r>
            <w:proofErr w:type="spellEnd"/>
            <w:r w:rsidRPr="00B9371A">
              <w:rPr>
                <w:lang w:val="en-GB"/>
              </w:rPr>
              <w:t xml:space="preserve"> P, </w:t>
            </w:r>
            <w:proofErr w:type="spellStart"/>
            <w:r w:rsidRPr="00B9371A">
              <w:rPr>
                <w:lang w:val="en-GB"/>
              </w:rPr>
              <w:t>Buonocore</w:t>
            </w:r>
            <w:proofErr w:type="spellEnd"/>
            <w:r w:rsidRPr="00B9371A">
              <w:rPr>
                <w:lang w:val="en-GB"/>
              </w:rPr>
              <w:t xml:space="preserve"> MG, </w:t>
            </w:r>
            <w:proofErr w:type="spellStart"/>
            <w:r w:rsidRPr="00B9371A">
              <w:rPr>
                <w:lang w:val="en-GB"/>
              </w:rPr>
              <w:t>Cianciulli</w:t>
            </w:r>
            <w:proofErr w:type="spellEnd"/>
            <w:r w:rsidRPr="00B9371A">
              <w:rPr>
                <w:lang w:val="en-GB"/>
              </w:rPr>
              <w:t xml:space="preserve"> E, </w:t>
            </w:r>
            <w:proofErr w:type="spellStart"/>
            <w:r w:rsidRPr="00B9371A">
              <w:rPr>
                <w:lang w:val="en-GB"/>
              </w:rPr>
              <w:t>Vinchin</w:t>
            </w:r>
            <w:proofErr w:type="spellEnd"/>
            <w:r w:rsidRPr="00B9371A">
              <w:rPr>
                <w:lang w:val="en-GB"/>
              </w:rPr>
              <w:t xml:space="preserve"> M, </w:t>
            </w:r>
            <w:proofErr w:type="spellStart"/>
            <w:r w:rsidRPr="00B9371A">
              <w:rPr>
                <w:lang w:val="en-GB"/>
              </w:rPr>
              <w:t>Sgouros</w:t>
            </w:r>
            <w:proofErr w:type="spellEnd"/>
            <w:r w:rsidRPr="00B9371A">
              <w:rPr>
                <w:lang w:val="en-GB"/>
              </w:rPr>
              <w:t xml:space="preserve"> S. In: </w:t>
            </w:r>
            <w:proofErr w:type="spellStart"/>
            <w:r w:rsidRPr="00B9371A">
              <w:rPr>
                <w:lang w:val="en-GB"/>
              </w:rPr>
              <w:t>Ozek</w:t>
            </w:r>
            <w:proofErr w:type="spellEnd"/>
            <w:r w:rsidRPr="00B9371A">
              <w:rPr>
                <w:lang w:val="en-GB"/>
              </w:rPr>
              <w:t xml:space="preserve"> MM, </w:t>
            </w:r>
            <w:proofErr w:type="spellStart"/>
            <w:r w:rsidRPr="00B9371A">
              <w:rPr>
                <w:lang w:val="en-GB"/>
              </w:rPr>
              <w:t>Cinalli</w:t>
            </w:r>
            <w:proofErr w:type="spellEnd"/>
            <w:r w:rsidRPr="00B9371A">
              <w:rPr>
                <w:lang w:val="en-GB"/>
              </w:rPr>
              <w:t xml:space="preserve"> G, </w:t>
            </w:r>
            <w:proofErr w:type="spellStart"/>
            <w:r w:rsidRPr="00B9371A">
              <w:rPr>
                <w:lang w:val="en-GB"/>
              </w:rPr>
              <w:t>Maixner</w:t>
            </w:r>
            <w:proofErr w:type="spellEnd"/>
            <w:r w:rsidRPr="00B9371A">
              <w:rPr>
                <w:lang w:val="en-GB"/>
              </w:rPr>
              <w:t xml:space="preserve"> WJ: “</w:t>
            </w:r>
            <w:proofErr w:type="spellStart"/>
            <w:r w:rsidRPr="00B9371A">
              <w:rPr>
                <w:lang w:val="en-GB"/>
              </w:rPr>
              <w:t>Spina</w:t>
            </w:r>
            <w:proofErr w:type="spellEnd"/>
            <w:r w:rsidRPr="00B9371A">
              <w:rPr>
                <w:lang w:val="en-GB"/>
              </w:rPr>
              <w:t xml:space="preserve"> bifida, management and outcome””.  </w:t>
            </w:r>
            <w:proofErr w:type="spellStart"/>
            <w:r>
              <w:t>Springer</w:t>
            </w:r>
            <w:proofErr w:type="spellEnd"/>
            <w:r>
              <w:t>, Milan, 2008. pp. 203-214</w:t>
            </w:r>
            <w:r>
              <w:br/>
            </w:r>
            <w:r>
              <w:br/>
              <w:t xml:space="preserve">6. </w:t>
            </w:r>
            <w:proofErr w:type="spellStart"/>
            <w:r>
              <w:t>Supratentorial</w:t>
            </w:r>
            <w:proofErr w:type="spellEnd"/>
            <w:r>
              <w:t xml:space="preserve"> </w:t>
            </w:r>
            <w:proofErr w:type="spellStart"/>
            <w:r>
              <w:t>cerebral</w:t>
            </w:r>
            <w:proofErr w:type="spellEnd"/>
            <w:r>
              <w:t xml:space="preserve"> </w:t>
            </w:r>
            <w:proofErr w:type="spellStart"/>
            <w:r>
              <w:t>malformation</w:t>
            </w:r>
            <w:proofErr w:type="spellEnd"/>
            <w:r>
              <w:t xml:space="preserve"> in spina bifida</w:t>
            </w:r>
            <w:r>
              <w:br/>
              <w:t xml:space="preserve">Spennato P, </w:t>
            </w:r>
            <w:proofErr w:type="spellStart"/>
            <w:r>
              <w:t>Savarese</w:t>
            </w:r>
            <w:proofErr w:type="spellEnd"/>
            <w:r>
              <w:t xml:space="preserve"> L, </w:t>
            </w:r>
            <w:proofErr w:type="spellStart"/>
            <w:r>
              <w:t>Buonocore</w:t>
            </w:r>
            <w:proofErr w:type="spellEnd"/>
            <w:r>
              <w:t xml:space="preserve"> MG, </w:t>
            </w:r>
            <w:proofErr w:type="spellStart"/>
            <w:r>
              <w:t>Cianciulli</w:t>
            </w:r>
            <w:proofErr w:type="spellEnd"/>
            <w:r>
              <w:t xml:space="preserve"> E, </w:t>
            </w:r>
            <w:proofErr w:type="spellStart"/>
            <w:r>
              <w:t>Cinalli</w:t>
            </w:r>
            <w:proofErr w:type="spellEnd"/>
            <w:r>
              <w:t xml:space="preserve"> G. In: </w:t>
            </w:r>
            <w:proofErr w:type="spellStart"/>
            <w:r>
              <w:t>Ozek</w:t>
            </w:r>
            <w:proofErr w:type="spellEnd"/>
            <w:r>
              <w:t xml:space="preserve"> MM, </w:t>
            </w:r>
            <w:proofErr w:type="spellStart"/>
            <w:r>
              <w:t>Cinalli</w:t>
            </w:r>
            <w:proofErr w:type="spellEnd"/>
            <w:r>
              <w:t xml:space="preserve"> G, </w:t>
            </w:r>
            <w:proofErr w:type="spellStart"/>
            <w:r>
              <w:t>Maixner</w:t>
            </w:r>
            <w:proofErr w:type="spellEnd"/>
            <w:r>
              <w:t xml:space="preserve"> WJ: “Spina bifida, management and </w:t>
            </w:r>
            <w:proofErr w:type="spellStart"/>
            <w:r>
              <w:t>outcome</w:t>
            </w:r>
            <w:proofErr w:type="spellEnd"/>
            <w:r>
              <w:t xml:space="preserve">””.  </w:t>
            </w:r>
            <w:proofErr w:type="spellStart"/>
            <w:r>
              <w:t>Springer</w:t>
            </w:r>
            <w:proofErr w:type="spellEnd"/>
            <w:r>
              <w:t>, Milan, 2008. pp. 257-266</w:t>
            </w:r>
            <w:r>
              <w:br/>
            </w:r>
            <w:r>
              <w:br/>
              <w:t xml:space="preserve">7. </w:t>
            </w:r>
            <w:proofErr w:type="spellStart"/>
            <w:r>
              <w:t>Intellectual</w:t>
            </w:r>
            <w:proofErr w:type="spellEnd"/>
            <w:r>
              <w:t xml:space="preserve"> </w:t>
            </w:r>
            <w:proofErr w:type="spellStart"/>
            <w:r>
              <w:t>outcome</w:t>
            </w:r>
            <w:proofErr w:type="spellEnd"/>
            <w:r>
              <w:t xml:space="preserve"> in spina bifida</w:t>
            </w:r>
            <w:r>
              <w:br/>
              <w:t xml:space="preserve">Spennato P, </w:t>
            </w:r>
            <w:proofErr w:type="spellStart"/>
            <w:r>
              <w:t>Savarese</w:t>
            </w:r>
            <w:proofErr w:type="spellEnd"/>
            <w:r>
              <w:t xml:space="preserve"> L, </w:t>
            </w:r>
            <w:proofErr w:type="spellStart"/>
            <w:r>
              <w:t>Cinalli</w:t>
            </w:r>
            <w:proofErr w:type="spellEnd"/>
            <w:r>
              <w:t xml:space="preserve"> G. In: </w:t>
            </w:r>
            <w:proofErr w:type="spellStart"/>
            <w:r>
              <w:t>Ozek</w:t>
            </w:r>
            <w:proofErr w:type="spellEnd"/>
            <w:r>
              <w:t xml:space="preserve"> MM, </w:t>
            </w:r>
            <w:proofErr w:type="spellStart"/>
            <w:r>
              <w:t>Cinalli</w:t>
            </w:r>
            <w:proofErr w:type="spellEnd"/>
            <w:r>
              <w:t xml:space="preserve"> G, </w:t>
            </w:r>
            <w:proofErr w:type="spellStart"/>
            <w:r>
              <w:t>Maixner</w:t>
            </w:r>
            <w:proofErr w:type="spellEnd"/>
            <w:r>
              <w:t xml:space="preserve"> WJ: “Spina bifida, management and </w:t>
            </w:r>
            <w:proofErr w:type="spellStart"/>
            <w:r>
              <w:t>outcome</w:t>
            </w:r>
            <w:proofErr w:type="spellEnd"/>
            <w:r>
              <w:t xml:space="preserve">””.  </w:t>
            </w:r>
            <w:r w:rsidRPr="00B9371A">
              <w:rPr>
                <w:lang w:val="en-GB"/>
              </w:rPr>
              <w:t>Springer, Milan, 2008. pp. 405-412</w:t>
            </w:r>
          </w:p>
          <w:p w:rsidR="00206BA7" w:rsidRDefault="00206BA7" w:rsidP="00206BA7">
            <w:pPr>
              <w:spacing w:after="0"/>
              <w:rPr>
                <w:lang w:val="en-GB"/>
              </w:rPr>
            </w:pPr>
          </w:p>
          <w:p w:rsidR="00206BA7" w:rsidRPr="00206BA7" w:rsidRDefault="00206BA7" w:rsidP="00206BA7">
            <w:pPr>
              <w:spacing w:after="0"/>
              <w:rPr>
                <w:lang w:val="en-GB"/>
              </w:rPr>
            </w:pPr>
            <w:r w:rsidRPr="00206BA7">
              <w:rPr>
                <w:lang w:val="en-GB"/>
              </w:rPr>
              <w:t xml:space="preserve">8. </w:t>
            </w:r>
            <w:proofErr w:type="spellStart"/>
            <w:r w:rsidRPr="00206BA7">
              <w:rPr>
                <w:lang w:val="en-GB"/>
              </w:rPr>
              <w:t>Aqueductal</w:t>
            </w:r>
            <w:proofErr w:type="spellEnd"/>
            <w:r w:rsidRPr="00206BA7">
              <w:rPr>
                <w:lang w:val="en-GB"/>
              </w:rPr>
              <w:t xml:space="preserve"> Stenosis.  </w:t>
            </w:r>
          </w:p>
          <w:p w:rsidR="00206BA7" w:rsidRPr="007C6E9E" w:rsidRDefault="00206BA7" w:rsidP="00206BA7">
            <w:pPr>
              <w:spacing w:after="0"/>
              <w:rPr>
                <w:lang w:val="en-US"/>
              </w:rPr>
            </w:pPr>
            <w:proofErr w:type="spellStart"/>
            <w:r w:rsidRPr="00206BA7">
              <w:rPr>
                <w:lang w:val="en-GB"/>
              </w:rPr>
              <w:t>Cinalli</w:t>
            </w:r>
            <w:proofErr w:type="spellEnd"/>
            <w:r w:rsidRPr="00206BA7">
              <w:rPr>
                <w:lang w:val="en-GB"/>
              </w:rPr>
              <w:t xml:space="preserve"> G, </w:t>
            </w:r>
            <w:proofErr w:type="spellStart"/>
            <w:r w:rsidRPr="00206BA7">
              <w:rPr>
                <w:lang w:val="en-GB"/>
              </w:rPr>
              <w:t>Spennato</w:t>
            </w:r>
            <w:proofErr w:type="spellEnd"/>
            <w:r w:rsidRPr="00206BA7">
              <w:rPr>
                <w:lang w:val="en-GB"/>
              </w:rPr>
              <w:t xml:space="preserve"> P, </w:t>
            </w:r>
            <w:proofErr w:type="spellStart"/>
            <w:r w:rsidRPr="00206BA7">
              <w:rPr>
                <w:lang w:val="en-GB"/>
              </w:rPr>
              <w:t>Aliberti</w:t>
            </w:r>
            <w:proofErr w:type="spellEnd"/>
            <w:r w:rsidRPr="00206BA7">
              <w:rPr>
                <w:lang w:val="en-GB"/>
              </w:rPr>
              <w:t xml:space="preserve"> F, </w:t>
            </w:r>
            <w:proofErr w:type="spellStart"/>
            <w:r w:rsidRPr="00206BA7">
              <w:rPr>
                <w:lang w:val="en-GB"/>
              </w:rPr>
              <w:t>Cianciulli</w:t>
            </w:r>
            <w:proofErr w:type="spellEnd"/>
            <w:r w:rsidRPr="00206BA7">
              <w:rPr>
                <w:lang w:val="en-GB"/>
              </w:rPr>
              <w:t xml:space="preserve"> E. In : </w:t>
            </w:r>
            <w:proofErr w:type="spellStart"/>
            <w:r w:rsidRPr="00206BA7">
              <w:rPr>
                <w:lang w:val="en-GB"/>
              </w:rPr>
              <w:t>Mallucci</w:t>
            </w:r>
            <w:proofErr w:type="spellEnd"/>
            <w:r w:rsidRPr="00206BA7">
              <w:rPr>
                <w:lang w:val="en-GB"/>
              </w:rPr>
              <w:t xml:space="preserve"> C, </w:t>
            </w:r>
            <w:proofErr w:type="spellStart"/>
            <w:r w:rsidRPr="00206BA7">
              <w:rPr>
                <w:lang w:val="en-GB"/>
              </w:rPr>
              <w:t>Sgouros</w:t>
            </w:r>
            <w:proofErr w:type="spellEnd"/>
            <w:r w:rsidRPr="00206BA7">
              <w:rPr>
                <w:lang w:val="en-GB"/>
              </w:rPr>
              <w:t xml:space="preserve"> S: “Cerebrospinal fluid disorders”. </w:t>
            </w:r>
            <w:proofErr w:type="spellStart"/>
            <w:r w:rsidRPr="007C6E9E">
              <w:rPr>
                <w:lang w:val="en-US"/>
              </w:rPr>
              <w:t>Informa</w:t>
            </w:r>
            <w:proofErr w:type="spellEnd"/>
            <w:r w:rsidRPr="007C6E9E">
              <w:rPr>
                <w:lang w:val="en-US"/>
              </w:rPr>
              <w:t xml:space="preserve"> Healthcare USA, New York. 2010.  pp. 154-188</w:t>
            </w:r>
          </w:p>
          <w:p w:rsidR="00206BA7" w:rsidRPr="007C6E9E" w:rsidRDefault="00206BA7" w:rsidP="00206BA7">
            <w:pPr>
              <w:spacing w:after="0"/>
              <w:rPr>
                <w:lang w:val="en-US"/>
              </w:rPr>
            </w:pPr>
          </w:p>
          <w:p w:rsidR="00206BA7" w:rsidRPr="007C6E9E" w:rsidRDefault="00206BA7" w:rsidP="00206BA7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9. Venous Outflow Obstruction and Venous Sinus Thrombosis in Idiopathic Intracranial Hypertension.  </w:t>
            </w:r>
          </w:p>
          <w:p w:rsidR="00206BA7" w:rsidRDefault="00206BA7" w:rsidP="00206BA7">
            <w:pPr>
              <w:spacing w:after="0"/>
              <w:rPr>
                <w:lang w:val="en-US"/>
              </w:rPr>
            </w:pPr>
            <w:r>
              <w:t xml:space="preserve">Spennato P, </w:t>
            </w:r>
            <w:proofErr w:type="spellStart"/>
            <w:r>
              <w:t>Cinalli</w:t>
            </w:r>
            <w:proofErr w:type="spellEnd"/>
            <w:r>
              <w:t xml:space="preserve"> G, Ruggiero C,  </w:t>
            </w:r>
            <w:proofErr w:type="spellStart"/>
            <w:r>
              <w:t>Buonocore</w:t>
            </w:r>
            <w:proofErr w:type="spellEnd"/>
            <w:r>
              <w:t xml:space="preserve"> MC. </w:t>
            </w:r>
            <w:r w:rsidRPr="007C6E9E">
              <w:rPr>
                <w:lang w:val="en-US"/>
              </w:rPr>
              <w:t xml:space="preserve">In : </w:t>
            </w:r>
            <w:proofErr w:type="spellStart"/>
            <w:r w:rsidRPr="007C6E9E">
              <w:rPr>
                <w:lang w:val="en-US"/>
              </w:rPr>
              <w:t>Mallucci</w:t>
            </w:r>
            <w:proofErr w:type="spellEnd"/>
            <w:r w:rsidRPr="007C6E9E">
              <w:rPr>
                <w:lang w:val="en-US"/>
              </w:rPr>
              <w:t xml:space="preserve"> C, </w:t>
            </w:r>
            <w:proofErr w:type="spellStart"/>
            <w:r w:rsidRPr="007C6E9E">
              <w:rPr>
                <w:lang w:val="en-US"/>
              </w:rPr>
              <w:t>Sgouros</w:t>
            </w:r>
            <w:proofErr w:type="spellEnd"/>
            <w:r w:rsidRPr="007C6E9E">
              <w:rPr>
                <w:lang w:val="en-US"/>
              </w:rPr>
              <w:t xml:space="preserve"> S: “Cerebrospinal fluid disorders”. </w:t>
            </w:r>
            <w:proofErr w:type="spellStart"/>
            <w:r w:rsidRPr="007C6E9E">
              <w:rPr>
                <w:lang w:val="en-US"/>
              </w:rPr>
              <w:t>Informa</w:t>
            </w:r>
            <w:proofErr w:type="spellEnd"/>
            <w:r w:rsidRPr="007C6E9E">
              <w:rPr>
                <w:lang w:val="en-US"/>
              </w:rPr>
              <w:t xml:space="preserve"> Healthcare USA, New York. 2010. pp. 370-379</w:t>
            </w:r>
          </w:p>
          <w:p w:rsidR="003E1A10" w:rsidRDefault="003E1A10" w:rsidP="00206BA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10. </w:t>
            </w:r>
            <w:proofErr w:type="spellStart"/>
            <w:r w:rsidRPr="003E1A10">
              <w:rPr>
                <w:lang w:val="en-US"/>
              </w:rPr>
              <w:t>Medulloblastoma</w:t>
            </w:r>
            <w:proofErr w:type="spellEnd"/>
            <w:r w:rsidRPr="003E1A10">
              <w:rPr>
                <w:lang w:val="en-US"/>
              </w:rPr>
              <w:t>: Surgery</w:t>
            </w:r>
          </w:p>
          <w:p w:rsidR="003E1A10" w:rsidRDefault="003E1A10" w:rsidP="003E1A10">
            <w:pPr>
              <w:spacing w:after="0"/>
            </w:pPr>
            <w:r w:rsidRPr="003E1A10">
              <w:t>Pietro Spennato, Claudio Ruggiero,</w:t>
            </w:r>
            <w:r>
              <w:t xml:space="preserve"> Giuseppe </w:t>
            </w:r>
            <w:proofErr w:type="spellStart"/>
            <w:r>
              <w:t>Cinalli</w:t>
            </w:r>
            <w:proofErr w:type="spellEnd"/>
            <w:r>
              <w:t xml:space="preserve">, In:  </w:t>
            </w:r>
            <w:r w:rsidRPr="003E1A10">
              <w:t xml:space="preserve">M. </w:t>
            </w:r>
            <w:proofErr w:type="spellStart"/>
            <w:r w:rsidRPr="003E1A10">
              <w:t>Memet</w:t>
            </w:r>
            <w:proofErr w:type="spellEnd"/>
            <w:r w:rsidRPr="003E1A10">
              <w:t xml:space="preserve"> </w:t>
            </w:r>
            <w:proofErr w:type="spellStart"/>
            <w:r w:rsidRPr="003E1A10">
              <w:t>Özek</w:t>
            </w:r>
            <w:proofErr w:type="spellEnd"/>
            <w:r w:rsidRPr="003E1A10">
              <w:t xml:space="preserve">, Giuseppe </w:t>
            </w:r>
            <w:proofErr w:type="spellStart"/>
            <w:r w:rsidRPr="003E1A10">
              <w:t>Cinalli</w:t>
            </w:r>
            <w:proofErr w:type="spellEnd"/>
            <w:r w:rsidRPr="003E1A10">
              <w:t xml:space="preserve">, </w:t>
            </w:r>
            <w:proofErr w:type="spellStart"/>
            <w:r w:rsidRPr="003E1A10">
              <w:t>Wirginia</w:t>
            </w:r>
            <w:proofErr w:type="spellEnd"/>
            <w:r w:rsidRPr="003E1A10">
              <w:t xml:space="preserve"> </w:t>
            </w:r>
            <w:proofErr w:type="spellStart"/>
            <w:r w:rsidRPr="003E1A10">
              <w:t>Maixner</w:t>
            </w:r>
            <w:proofErr w:type="spellEnd"/>
            <w:r w:rsidRPr="003E1A10">
              <w:t xml:space="preserve">, Christian </w:t>
            </w:r>
            <w:proofErr w:type="spellStart"/>
            <w:r w:rsidRPr="003E1A10">
              <w:t>Sainte</w:t>
            </w:r>
            <w:proofErr w:type="spellEnd"/>
            <w:r w:rsidRPr="003E1A10">
              <w:t>-Rose</w:t>
            </w:r>
            <w:r>
              <w:t xml:space="preserve">: </w:t>
            </w:r>
            <w:proofErr w:type="spellStart"/>
            <w:r>
              <w:t>Posterio</w:t>
            </w:r>
            <w:proofErr w:type="spellEnd"/>
            <w:r>
              <w:t xml:space="preserve"> fossa </w:t>
            </w:r>
            <w:proofErr w:type="spellStart"/>
            <w:r>
              <w:t>tumors</w:t>
            </w:r>
            <w:proofErr w:type="spellEnd"/>
            <w:r>
              <w:t xml:space="preserve"> in </w:t>
            </w:r>
            <w:proofErr w:type="spellStart"/>
            <w:r>
              <w:t>children</w:t>
            </w:r>
            <w:proofErr w:type="spellEnd"/>
            <w:r>
              <w:t xml:space="preserve">", </w:t>
            </w:r>
            <w:proofErr w:type="spellStart"/>
            <w:r>
              <w:t>Springer</w:t>
            </w:r>
            <w:proofErr w:type="spellEnd"/>
            <w:r>
              <w:t xml:space="preserve"> International Publishing AG </w:t>
            </w:r>
            <w:proofErr w:type="spellStart"/>
            <w:r>
              <w:t>Switzerland</w:t>
            </w:r>
            <w:proofErr w:type="spellEnd"/>
            <w:r>
              <w:t>, 2015, pp. 313 - 332</w:t>
            </w:r>
          </w:p>
          <w:p w:rsidR="003E1A10" w:rsidRDefault="003E1A10" w:rsidP="003E1A10">
            <w:pPr>
              <w:spacing w:after="0"/>
            </w:pPr>
          </w:p>
          <w:p w:rsidR="003E1A10" w:rsidRPr="003E1A10" w:rsidRDefault="003E1A10" w:rsidP="003E1A10">
            <w:pPr>
              <w:spacing w:after="0"/>
              <w:rPr>
                <w:lang w:val="en-GB"/>
              </w:rPr>
            </w:pPr>
            <w:r w:rsidRPr="003E1A10">
              <w:rPr>
                <w:lang w:val="en-GB"/>
              </w:rPr>
              <w:t xml:space="preserve">11: </w:t>
            </w:r>
            <w:proofErr w:type="spellStart"/>
            <w:r w:rsidRPr="003E1A10">
              <w:rPr>
                <w:lang w:val="en-GB"/>
              </w:rPr>
              <w:t>Paramedian</w:t>
            </w:r>
            <w:proofErr w:type="spellEnd"/>
            <w:r w:rsidRPr="003E1A10">
              <w:rPr>
                <w:lang w:val="en-GB"/>
              </w:rPr>
              <w:t xml:space="preserve"> Approaches to the Posterior Fossa</w:t>
            </w:r>
          </w:p>
          <w:p w:rsidR="003E1A10" w:rsidRDefault="003E1A10" w:rsidP="003E1A10">
            <w:pPr>
              <w:spacing w:after="0"/>
            </w:pPr>
            <w:r>
              <w:t xml:space="preserve">Giuseppe </w:t>
            </w:r>
            <w:proofErr w:type="spellStart"/>
            <w:r>
              <w:t>Mirone</w:t>
            </w:r>
            <w:proofErr w:type="spellEnd"/>
            <w:r>
              <w:t xml:space="preserve">, Pietro Spennato, Giuseppe </w:t>
            </w:r>
            <w:proofErr w:type="spellStart"/>
            <w:r>
              <w:t>Cinalli</w:t>
            </w:r>
            <w:proofErr w:type="spellEnd"/>
            <w:r>
              <w:t xml:space="preserve"> , In:  </w:t>
            </w:r>
            <w:r w:rsidRPr="003E1A10">
              <w:t xml:space="preserve">M. </w:t>
            </w:r>
            <w:proofErr w:type="spellStart"/>
            <w:r w:rsidRPr="003E1A10">
              <w:t>Memet</w:t>
            </w:r>
            <w:proofErr w:type="spellEnd"/>
            <w:r w:rsidRPr="003E1A10">
              <w:t xml:space="preserve"> </w:t>
            </w:r>
            <w:proofErr w:type="spellStart"/>
            <w:r w:rsidRPr="003E1A10">
              <w:t>Özek</w:t>
            </w:r>
            <w:proofErr w:type="spellEnd"/>
            <w:r w:rsidRPr="003E1A10">
              <w:t xml:space="preserve">, Giuseppe </w:t>
            </w:r>
            <w:proofErr w:type="spellStart"/>
            <w:r w:rsidRPr="003E1A10">
              <w:t>Cinalli</w:t>
            </w:r>
            <w:proofErr w:type="spellEnd"/>
            <w:r w:rsidRPr="003E1A10">
              <w:t xml:space="preserve">, </w:t>
            </w:r>
            <w:proofErr w:type="spellStart"/>
            <w:r w:rsidRPr="003E1A10">
              <w:t>Wirginia</w:t>
            </w:r>
            <w:proofErr w:type="spellEnd"/>
            <w:r w:rsidRPr="003E1A10">
              <w:t xml:space="preserve"> </w:t>
            </w:r>
            <w:proofErr w:type="spellStart"/>
            <w:r w:rsidRPr="003E1A10">
              <w:t>Maixner</w:t>
            </w:r>
            <w:proofErr w:type="spellEnd"/>
            <w:r w:rsidRPr="003E1A10">
              <w:t xml:space="preserve">, Christian </w:t>
            </w:r>
            <w:proofErr w:type="spellStart"/>
            <w:r w:rsidRPr="003E1A10">
              <w:t>Sainte</w:t>
            </w:r>
            <w:proofErr w:type="spellEnd"/>
            <w:r w:rsidRPr="003E1A10">
              <w:t>-Rose</w:t>
            </w:r>
            <w:r>
              <w:t xml:space="preserve">: </w:t>
            </w:r>
            <w:proofErr w:type="spellStart"/>
            <w:r>
              <w:t>Posterio</w:t>
            </w:r>
            <w:proofErr w:type="spellEnd"/>
            <w:r>
              <w:t xml:space="preserve"> fossa </w:t>
            </w:r>
            <w:proofErr w:type="spellStart"/>
            <w:r>
              <w:t>tumors</w:t>
            </w:r>
            <w:proofErr w:type="spellEnd"/>
            <w:r>
              <w:t xml:space="preserve"> in </w:t>
            </w:r>
            <w:proofErr w:type="spellStart"/>
            <w:r>
              <w:t>children</w:t>
            </w:r>
            <w:proofErr w:type="spellEnd"/>
            <w:r>
              <w:t xml:space="preserve">", </w:t>
            </w:r>
            <w:proofErr w:type="spellStart"/>
            <w:r>
              <w:t>Springer</w:t>
            </w:r>
            <w:proofErr w:type="spellEnd"/>
            <w:r>
              <w:t xml:space="preserve"> International Publishing AG </w:t>
            </w:r>
            <w:proofErr w:type="spellStart"/>
            <w:r>
              <w:t>Switzerland</w:t>
            </w:r>
            <w:proofErr w:type="spellEnd"/>
            <w:r>
              <w:t>, 2015, pp. 189 - 208</w:t>
            </w:r>
          </w:p>
          <w:p w:rsidR="003E1A10" w:rsidRDefault="003E1A10" w:rsidP="003E1A10">
            <w:pPr>
              <w:spacing w:after="0"/>
            </w:pPr>
          </w:p>
          <w:p w:rsidR="003E1A10" w:rsidRPr="003E1A10" w:rsidRDefault="003E1A10" w:rsidP="003E1A10">
            <w:pPr>
              <w:spacing w:after="0"/>
              <w:rPr>
                <w:lang w:val="en-GB"/>
              </w:rPr>
            </w:pPr>
            <w:r w:rsidRPr="003E1A10">
              <w:rPr>
                <w:lang w:val="en-GB"/>
              </w:rPr>
              <w:t xml:space="preserve">12: </w:t>
            </w:r>
            <w:proofErr w:type="spellStart"/>
            <w:r w:rsidRPr="003E1A10">
              <w:rPr>
                <w:lang w:val="en-GB"/>
              </w:rPr>
              <w:t>Lhermitte</w:t>
            </w:r>
            <w:proofErr w:type="spellEnd"/>
            <w:r w:rsidRPr="003E1A10">
              <w:rPr>
                <w:lang w:val="en-GB"/>
              </w:rPr>
              <w:t>–</w:t>
            </w:r>
            <w:proofErr w:type="spellStart"/>
            <w:r w:rsidRPr="003E1A10">
              <w:rPr>
                <w:lang w:val="en-GB"/>
              </w:rPr>
              <w:t>Duclos</w:t>
            </w:r>
            <w:proofErr w:type="spellEnd"/>
            <w:r w:rsidRPr="003E1A10">
              <w:rPr>
                <w:lang w:val="en-GB"/>
              </w:rPr>
              <w:t xml:space="preserve"> </w:t>
            </w:r>
          </w:p>
          <w:p w:rsidR="003E1A10" w:rsidRDefault="003E1A10" w:rsidP="003E1A10">
            <w:pPr>
              <w:spacing w:after="0"/>
            </w:pPr>
            <w:r>
              <w:t xml:space="preserve">Pietro Spennato, Vincenzo </w:t>
            </w:r>
            <w:proofErr w:type="spellStart"/>
            <w:r>
              <w:t>Trischitta</w:t>
            </w:r>
            <w:proofErr w:type="spellEnd"/>
            <w:r>
              <w:t xml:space="preserve">, Ferdinando </w:t>
            </w:r>
            <w:proofErr w:type="spellStart"/>
            <w:r>
              <w:t>Aliberti</w:t>
            </w:r>
            <w:proofErr w:type="spellEnd"/>
            <w:r>
              <w:t xml:space="preserve">, Giuseppe </w:t>
            </w:r>
            <w:proofErr w:type="spellStart"/>
            <w:r>
              <w:t>Cinalli</w:t>
            </w:r>
            <w:proofErr w:type="spellEnd"/>
            <w:r>
              <w:t xml:space="preserve">. In:  </w:t>
            </w:r>
            <w:r w:rsidRPr="003E1A10">
              <w:t xml:space="preserve">M. </w:t>
            </w:r>
            <w:proofErr w:type="spellStart"/>
            <w:r w:rsidRPr="003E1A10">
              <w:t>Memet</w:t>
            </w:r>
            <w:proofErr w:type="spellEnd"/>
            <w:r w:rsidRPr="003E1A10">
              <w:t xml:space="preserve"> </w:t>
            </w:r>
            <w:proofErr w:type="spellStart"/>
            <w:r w:rsidRPr="003E1A10">
              <w:t>Özek</w:t>
            </w:r>
            <w:proofErr w:type="spellEnd"/>
            <w:r w:rsidRPr="003E1A10">
              <w:t xml:space="preserve">, Giuseppe </w:t>
            </w:r>
            <w:proofErr w:type="spellStart"/>
            <w:r w:rsidRPr="003E1A10">
              <w:t>Cinalli</w:t>
            </w:r>
            <w:proofErr w:type="spellEnd"/>
            <w:r w:rsidRPr="003E1A10">
              <w:t xml:space="preserve">, </w:t>
            </w:r>
            <w:proofErr w:type="spellStart"/>
            <w:r w:rsidRPr="003E1A10">
              <w:t>Wirginia</w:t>
            </w:r>
            <w:proofErr w:type="spellEnd"/>
            <w:r w:rsidRPr="003E1A10">
              <w:t xml:space="preserve"> </w:t>
            </w:r>
            <w:proofErr w:type="spellStart"/>
            <w:r w:rsidRPr="003E1A10">
              <w:t>Maixner</w:t>
            </w:r>
            <w:proofErr w:type="spellEnd"/>
            <w:r w:rsidRPr="003E1A10">
              <w:t xml:space="preserve">, Christian </w:t>
            </w:r>
            <w:proofErr w:type="spellStart"/>
            <w:r w:rsidRPr="003E1A10">
              <w:t>Sainte</w:t>
            </w:r>
            <w:proofErr w:type="spellEnd"/>
            <w:r w:rsidRPr="003E1A10">
              <w:t>-Rose</w:t>
            </w:r>
            <w:r>
              <w:t xml:space="preserve">: </w:t>
            </w:r>
            <w:proofErr w:type="spellStart"/>
            <w:r>
              <w:t>Posterio</w:t>
            </w:r>
            <w:proofErr w:type="spellEnd"/>
            <w:r>
              <w:t xml:space="preserve"> fossa </w:t>
            </w:r>
            <w:proofErr w:type="spellStart"/>
            <w:r>
              <w:t>tumors</w:t>
            </w:r>
            <w:proofErr w:type="spellEnd"/>
            <w:r>
              <w:t xml:space="preserve"> in </w:t>
            </w:r>
            <w:proofErr w:type="spellStart"/>
            <w:r>
              <w:t>children</w:t>
            </w:r>
            <w:proofErr w:type="spellEnd"/>
            <w:r>
              <w:t xml:space="preserve">", </w:t>
            </w:r>
            <w:proofErr w:type="spellStart"/>
            <w:r>
              <w:t>Springer</w:t>
            </w:r>
            <w:proofErr w:type="spellEnd"/>
            <w:r>
              <w:t xml:space="preserve"> International Publishing AG </w:t>
            </w:r>
            <w:proofErr w:type="spellStart"/>
            <w:r>
              <w:t>Switzerland</w:t>
            </w:r>
            <w:proofErr w:type="spellEnd"/>
            <w:r>
              <w:t>, 2015, pp. 805 - 812</w:t>
            </w:r>
          </w:p>
          <w:p w:rsidR="003E1A10" w:rsidRDefault="003E1A10" w:rsidP="003E1A10">
            <w:pPr>
              <w:spacing w:after="0"/>
            </w:pPr>
          </w:p>
          <w:p w:rsidR="003E1A10" w:rsidRDefault="003E1A10" w:rsidP="003E1A10">
            <w:pPr>
              <w:spacing w:after="0"/>
            </w:pPr>
            <w:r>
              <w:t xml:space="preserve">13: Immediate </w:t>
            </w:r>
            <w:proofErr w:type="spellStart"/>
            <w:r>
              <w:t>Postoperative</w:t>
            </w:r>
            <w:proofErr w:type="spellEnd"/>
            <w:r>
              <w:t xml:space="preserve"> Care</w:t>
            </w:r>
          </w:p>
          <w:p w:rsidR="003E1A10" w:rsidRDefault="003E1A10" w:rsidP="003E1A10">
            <w:pPr>
              <w:spacing w:after="0"/>
            </w:pPr>
            <w:r>
              <w:t xml:space="preserve">Pietro Spennato, Anna Dolcini, Alessandra Alifuoco, Giuseppe </w:t>
            </w:r>
            <w:proofErr w:type="spellStart"/>
            <w:r>
              <w:t>Cinalli</w:t>
            </w:r>
            <w:proofErr w:type="spellEnd"/>
            <w:r>
              <w:t xml:space="preserve">. In:  </w:t>
            </w:r>
            <w:r w:rsidRPr="003E1A10">
              <w:t xml:space="preserve">M. </w:t>
            </w:r>
            <w:proofErr w:type="spellStart"/>
            <w:r w:rsidRPr="003E1A10">
              <w:t>Memet</w:t>
            </w:r>
            <w:proofErr w:type="spellEnd"/>
            <w:r w:rsidRPr="003E1A10">
              <w:t xml:space="preserve"> </w:t>
            </w:r>
            <w:proofErr w:type="spellStart"/>
            <w:r w:rsidRPr="003E1A10">
              <w:t>Özek</w:t>
            </w:r>
            <w:proofErr w:type="spellEnd"/>
            <w:r w:rsidRPr="003E1A10">
              <w:t xml:space="preserve">, Giuseppe </w:t>
            </w:r>
            <w:proofErr w:type="spellStart"/>
            <w:r w:rsidRPr="003E1A10">
              <w:t>Cinalli</w:t>
            </w:r>
            <w:proofErr w:type="spellEnd"/>
            <w:r w:rsidRPr="003E1A10">
              <w:t xml:space="preserve">, </w:t>
            </w:r>
            <w:proofErr w:type="spellStart"/>
            <w:r w:rsidRPr="003E1A10">
              <w:t>Wirginia</w:t>
            </w:r>
            <w:proofErr w:type="spellEnd"/>
            <w:r w:rsidRPr="003E1A10">
              <w:t xml:space="preserve"> </w:t>
            </w:r>
            <w:proofErr w:type="spellStart"/>
            <w:r w:rsidRPr="003E1A10">
              <w:t>Maixner</w:t>
            </w:r>
            <w:proofErr w:type="spellEnd"/>
            <w:r w:rsidRPr="003E1A10">
              <w:t xml:space="preserve">, Christian </w:t>
            </w:r>
            <w:proofErr w:type="spellStart"/>
            <w:r w:rsidRPr="003E1A10">
              <w:t>Sainte</w:t>
            </w:r>
            <w:proofErr w:type="spellEnd"/>
            <w:r w:rsidRPr="003E1A10">
              <w:t>-Rose</w:t>
            </w:r>
            <w:r>
              <w:t xml:space="preserve">: </w:t>
            </w:r>
            <w:proofErr w:type="spellStart"/>
            <w:r>
              <w:t>Posterio</w:t>
            </w:r>
            <w:proofErr w:type="spellEnd"/>
            <w:r>
              <w:t xml:space="preserve"> fossa </w:t>
            </w:r>
            <w:proofErr w:type="spellStart"/>
            <w:r>
              <w:t>tumors</w:t>
            </w:r>
            <w:proofErr w:type="spellEnd"/>
            <w:r>
              <w:t xml:space="preserve"> in </w:t>
            </w:r>
            <w:proofErr w:type="spellStart"/>
            <w:r>
              <w:t>children</w:t>
            </w:r>
            <w:proofErr w:type="spellEnd"/>
            <w:r>
              <w:t xml:space="preserve">", </w:t>
            </w:r>
            <w:proofErr w:type="spellStart"/>
            <w:r>
              <w:t>Springer</w:t>
            </w:r>
            <w:proofErr w:type="spellEnd"/>
            <w:r>
              <w:t xml:space="preserve"> International Publishing AG </w:t>
            </w:r>
            <w:proofErr w:type="spellStart"/>
            <w:r>
              <w:t>Switzerland</w:t>
            </w:r>
            <w:proofErr w:type="spellEnd"/>
            <w:r>
              <w:t>, 2015, pp. 857-859</w:t>
            </w:r>
          </w:p>
          <w:p w:rsidR="003E1A10" w:rsidRDefault="003E1A10" w:rsidP="003E1A10">
            <w:pPr>
              <w:spacing w:after="0"/>
            </w:pPr>
          </w:p>
          <w:p w:rsidR="003E1A10" w:rsidRDefault="003E1A10" w:rsidP="003E1A10">
            <w:pPr>
              <w:spacing w:after="0"/>
              <w:rPr>
                <w:lang w:val="en-GB"/>
              </w:rPr>
            </w:pPr>
            <w:r w:rsidRPr="003E1A10">
              <w:rPr>
                <w:lang w:val="en-GB"/>
              </w:rPr>
              <w:t>14: Endoscopic treatment of arachnoid cyst</w:t>
            </w:r>
            <w:r>
              <w:rPr>
                <w:lang w:val="en-GB"/>
              </w:rPr>
              <w:t>s</w:t>
            </w:r>
          </w:p>
          <w:p w:rsidR="00AE4996" w:rsidRDefault="003E1A10" w:rsidP="00AE4996">
            <w:pPr>
              <w:spacing w:after="0"/>
            </w:pPr>
            <w:r w:rsidRPr="003E1A10">
              <w:t xml:space="preserve">Giuseppe </w:t>
            </w:r>
            <w:proofErr w:type="spellStart"/>
            <w:r w:rsidRPr="003E1A10">
              <w:t>Cinalli</w:t>
            </w:r>
            <w:proofErr w:type="spellEnd"/>
            <w:r w:rsidRPr="003E1A10">
              <w:t>, Pietro Spennato, Giuliana Di Martino</w:t>
            </w:r>
            <w:r>
              <w:t xml:space="preserve">, Giuseppe </w:t>
            </w:r>
            <w:proofErr w:type="spellStart"/>
            <w:r>
              <w:t>Mirone</w:t>
            </w:r>
            <w:proofErr w:type="spellEnd"/>
            <w:r>
              <w:t xml:space="preserve">, Daniele Cascone. In: Cappabianca P, Cavallo LM, </w:t>
            </w:r>
            <w:r w:rsidR="00AE4996">
              <w:t xml:space="preserve">de </w:t>
            </w:r>
            <w:proofErr w:type="spellStart"/>
            <w:r w:rsidR="00AE4996">
              <w:t>Dititis</w:t>
            </w:r>
            <w:proofErr w:type="spellEnd"/>
            <w:r w:rsidR="00AE4996">
              <w:t xml:space="preserve"> O, Esposito F (</w:t>
            </w:r>
            <w:proofErr w:type="spellStart"/>
            <w:r w:rsidR="00AE4996">
              <w:t>eds</w:t>
            </w:r>
            <w:proofErr w:type="spellEnd"/>
            <w:r w:rsidR="00AE4996">
              <w:t xml:space="preserve">): </w:t>
            </w:r>
            <w:proofErr w:type="spellStart"/>
            <w:r w:rsidR="00AE4996">
              <w:t>MIdline</w:t>
            </w:r>
            <w:proofErr w:type="spellEnd"/>
            <w:r w:rsidR="00AE4996">
              <w:t xml:space="preserve"> </w:t>
            </w:r>
            <w:proofErr w:type="spellStart"/>
            <w:r w:rsidR="00AE4996">
              <w:t>skull</w:t>
            </w:r>
            <w:proofErr w:type="spellEnd"/>
            <w:r w:rsidR="00AE4996">
              <w:t xml:space="preserve"> base </w:t>
            </w:r>
            <w:proofErr w:type="spellStart"/>
            <w:r w:rsidR="00AE4996">
              <w:t>surgery</w:t>
            </w:r>
            <w:proofErr w:type="spellEnd"/>
            <w:r w:rsidR="00AE4996">
              <w:t xml:space="preserve">. </w:t>
            </w:r>
            <w:proofErr w:type="spellStart"/>
            <w:r w:rsidR="00AE4996">
              <w:t>Springer</w:t>
            </w:r>
            <w:proofErr w:type="spellEnd"/>
            <w:r w:rsidR="00AE4996">
              <w:t xml:space="preserve"> International Publishing AG </w:t>
            </w:r>
            <w:proofErr w:type="spellStart"/>
            <w:r w:rsidR="00AE4996">
              <w:t>Switzerland</w:t>
            </w:r>
            <w:proofErr w:type="spellEnd"/>
            <w:r w:rsidR="00AE4996">
              <w:t>, 2015, pp. 179 - 200</w:t>
            </w:r>
          </w:p>
          <w:p w:rsidR="00AE4996" w:rsidRDefault="00AE4996" w:rsidP="00AE4996">
            <w:pPr>
              <w:spacing w:after="0"/>
            </w:pPr>
          </w:p>
          <w:p w:rsidR="00AE4996" w:rsidRDefault="00AE4996" w:rsidP="00AE4996">
            <w:pPr>
              <w:spacing w:after="0"/>
              <w:rPr>
                <w:lang w:val="en-GB"/>
              </w:rPr>
            </w:pPr>
            <w:r w:rsidRPr="00AE4996">
              <w:rPr>
                <w:lang w:val="en-GB"/>
              </w:rPr>
              <w:t>15: Controversie</w:t>
            </w:r>
            <w:r>
              <w:rPr>
                <w:lang w:val="en-GB"/>
              </w:rPr>
              <w:t>s</w:t>
            </w:r>
            <w:r w:rsidRPr="00AE4996">
              <w:rPr>
                <w:lang w:val="en-GB"/>
              </w:rPr>
              <w:t xml:space="preserve"> in</w:t>
            </w:r>
            <w:r>
              <w:rPr>
                <w:lang w:val="en-GB"/>
              </w:rPr>
              <w:t xml:space="preserve"> endoscopic management of </w:t>
            </w:r>
            <w:r w:rsidRPr="00AE4996">
              <w:rPr>
                <w:lang w:val="en-GB"/>
              </w:rPr>
              <w:t xml:space="preserve"> var</w:t>
            </w:r>
            <w:r>
              <w:rPr>
                <w:lang w:val="en-GB"/>
              </w:rPr>
              <w:t>i</w:t>
            </w:r>
            <w:r w:rsidRPr="00AE4996">
              <w:rPr>
                <w:lang w:val="en-GB"/>
              </w:rPr>
              <w:t>ous forms of hydrocephalus</w:t>
            </w:r>
            <w:r>
              <w:rPr>
                <w:lang w:val="en-GB"/>
              </w:rPr>
              <w:t>.</w:t>
            </w:r>
          </w:p>
          <w:p w:rsidR="00AE4996" w:rsidRPr="00AE4996" w:rsidRDefault="00AE4996" w:rsidP="00AE4996">
            <w:pPr>
              <w:spacing w:after="0"/>
              <w:rPr>
                <w:lang w:val="en-GB"/>
              </w:rPr>
            </w:pPr>
            <w:r w:rsidRPr="00AE4996">
              <w:t xml:space="preserve">Giuseppe </w:t>
            </w:r>
            <w:proofErr w:type="spellStart"/>
            <w:r w:rsidRPr="00AE4996">
              <w:t>Cinalli</w:t>
            </w:r>
            <w:proofErr w:type="spellEnd"/>
            <w:r w:rsidRPr="00AE4996">
              <w:t xml:space="preserve">, Pietro Spennato. </w:t>
            </w:r>
            <w:r w:rsidRPr="00AE4996">
              <w:rPr>
                <w:lang w:val="en-GB"/>
              </w:rPr>
              <w:t xml:space="preserve">In:  </w:t>
            </w:r>
            <w:proofErr w:type="spellStart"/>
            <w:r w:rsidRPr="00AE4996">
              <w:rPr>
                <w:lang w:val="en-GB"/>
              </w:rPr>
              <w:t>Spiros</w:t>
            </w:r>
            <w:proofErr w:type="spellEnd"/>
            <w:r w:rsidRPr="00AE4996">
              <w:rPr>
                <w:lang w:val="en-GB"/>
              </w:rPr>
              <w:t xml:space="preserve"> </w:t>
            </w:r>
            <w:proofErr w:type="spellStart"/>
            <w:r w:rsidRPr="00AE4996">
              <w:rPr>
                <w:lang w:val="en-GB"/>
              </w:rPr>
              <w:t>Sgouros</w:t>
            </w:r>
            <w:proofErr w:type="spellEnd"/>
            <w:r w:rsidRPr="00AE4996">
              <w:rPr>
                <w:lang w:val="en-GB"/>
              </w:rPr>
              <w:t xml:space="preserve"> (Ed): </w:t>
            </w:r>
            <w:proofErr w:type="spellStart"/>
            <w:r w:rsidRPr="00AE4996">
              <w:rPr>
                <w:lang w:val="en-GB"/>
              </w:rPr>
              <w:t>Neuroendoscopy</w:t>
            </w:r>
            <w:proofErr w:type="spellEnd"/>
            <w:r w:rsidRPr="00AE4996">
              <w:rPr>
                <w:lang w:val="en-GB"/>
              </w:rPr>
              <w:t>, Currents Status</w:t>
            </w:r>
            <w:r>
              <w:rPr>
                <w:lang w:val="en-GB"/>
              </w:rPr>
              <w:t xml:space="preserve"> and Future Trends. Springer </w:t>
            </w:r>
            <w:proofErr w:type="spellStart"/>
            <w:r>
              <w:rPr>
                <w:lang w:val="en-GB"/>
              </w:rPr>
              <w:t>Heidelbergh</w:t>
            </w:r>
            <w:proofErr w:type="spellEnd"/>
            <w:r>
              <w:rPr>
                <w:lang w:val="en-GB"/>
              </w:rPr>
              <w:t>, New York Dordrecht London, 2014. pp. 47-56</w:t>
            </w:r>
            <w:r w:rsidR="006007A9">
              <w:rPr>
                <w:lang w:val="en-GB"/>
              </w:rPr>
              <w:t xml:space="preserve"> </w:t>
            </w:r>
          </w:p>
          <w:p w:rsidR="003E1A10" w:rsidRPr="00AE4996" w:rsidRDefault="003E1A10" w:rsidP="003E1A10">
            <w:pPr>
              <w:spacing w:after="0"/>
              <w:rPr>
                <w:lang w:val="en-GB"/>
              </w:rPr>
            </w:pPr>
          </w:p>
          <w:p w:rsidR="003E1A10" w:rsidRPr="00AE4996" w:rsidRDefault="003E1A10" w:rsidP="003E1A10">
            <w:pPr>
              <w:spacing w:after="0"/>
              <w:rPr>
                <w:lang w:val="en-GB"/>
              </w:rPr>
            </w:pPr>
          </w:p>
          <w:p w:rsidR="00206BA7" w:rsidRPr="00AE4996" w:rsidRDefault="00206BA7" w:rsidP="00206BA7">
            <w:pPr>
              <w:spacing w:after="0"/>
              <w:rPr>
                <w:lang w:val="en-GB"/>
              </w:rPr>
            </w:pPr>
          </w:p>
          <w:p w:rsidR="00206BA7" w:rsidRPr="0064218A" w:rsidRDefault="00206BA7" w:rsidP="00206BA7">
            <w:pPr>
              <w:spacing w:after="0"/>
              <w:rPr>
                <w:b/>
              </w:rPr>
            </w:pPr>
            <w:r w:rsidRPr="0064218A">
              <w:rPr>
                <w:b/>
              </w:rPr>
              <w:t>Capitoli di libri italiani</w:t>
            </w:r>
          </w:p>
          <w:p w:rsidR="00206BA7" w:rsidRDefault="00206BA7" w:rsidP="00206BA7">
            <w:pPr>
              <w:spacing w:after="0"/>
            </w:pPr>
          </w:p>
          <w:p w:rsidR="00206BA7" w:rsidRDefault="00206BA7" w:rsidP="00206BA7">
            <w:pPr>
              <w:spacing w:after="0"/>
            </w:pPr>
            <w:r>
              <w:t xml:space="preserve">Tumori cerebrali in età pediatrica, Spennato P, </w:t>
            </w:r>
            <w:proofErr w:type="spellStart"/>
            <w:r>
              <w:t>Cinalli</w:t>
            </w:r>
            <w:proofErr w:type="spellEnd"/>
            <w:r>
              <w:t xml:space="preserve"> G. In: Bove RM, Bove D, La malattia cronica del bambino e nell’ adolescente. Aspetti clinici e psicopatologici.</w:t>
            </w:r>
          </w:p>
          <w:p w:rsidR="00B9371A" w:rsidRDefault="00B9371A">
            <w:pPr>
              <w:snapToGrid w:val="0"/>
              <w:spacing w:after="0" w:line="240" w:lineRule="auto"/>
              <w:rPr>
                <w:lang w:val="en-GB"/>
              </w:rPr>
            </w:pPr>
          </w:p>
          <w:p w:rsidR="005C3DEF" w:rsidRPr="007C6E9E" w:rsidRDefault="00842945" w:rsidP="005C3DEF">
            <w:pPr>
              <w:spacing w:after="0"/>
              <w:rPr>
                <w:lang w:val="en-US"/>
              </w:rPr>
            </w:pP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</w:r>
            <w:proofErr w:type="spellStart"/>
            <w:r w:rsidRPr="00B9371A">
              <w:rPr>
                <w:lang w:val="en-GB"/>
              </w:rPr>
              <w:lastRenderedPageBreak/>
              <w:t>Pubblicazioni</w:t>
            </w:r>
            <w:proofErr w:type="spellEnd"/>
            <w:r w:rsidRPr="00B9371A">
              <w:rPr>
                <w:lang w:val="en-GB"/>
              </w:rPr>
              <w:t xml:space="preserve"> </w:t>
            </w:r>
            <w:proofErr w:type="spellStart"/>
            <w:r w:rsidRPr="00B9371A">
              <w:rPr>
                <w:lang w:val="en-GB"/>
              </w:rPr>
              <w:t>su</w:t>
            </w:r>
            <w:proofErr w:type="spellEnd"/>
            <w:r w:rsidRPr="00B9371A">
              <w:rPr>
                <w:lang w:val="en-GB"/>
              </w:rPr>
              <w:t xml:space="preserve"> </w:t>
            </w:r>
            <w:proofErr w:type="spellStart"/>
            <w:r w:rsidRPr="00B9371A">
              <w:rPr>
                <w:lang w:val="en-GB"/>
              </w:rPr>
              <w:t>riviste</w:t>
            </w:r>
            <w:proofErr w:type="spellEnd"/>
            <w:r w:rsidRPr="00B9371A">
              <w:rPr>
                <w:lang w:val="en-GB"/>
              </w:rPr>
              <w:t xml:space="preserve"> </w:t>
            </w:r>
            <w:proofErr w:type="spellStart"/>
            <w:r w:rsidRPr="00B9371A">
              <w:rPr>
                <w:lang w:val="en-GB"/>
              </w:rPr>
              <w:t>internazionali</w:t>
            </w:r>
            <w:proofErr w:type="spellEnd"/>
            <w:r w:rsidRPr="00B9371A">
              <w:rPr>
                <w:lang w:val="en-GB"/>
              </w:rPr>
              <w:t xml:space="preserve"> con Impact Factor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1.Aqueductal stenosis 9 years after mumps </w:t>
            </w:r>
            <w:proofErr w:type="spellStart"/>
            <w:r w:rsidRPr="00B9371A">
              <w:rPr>
                <w:lang w:val="en-GB"/>
              </w:rPr>
              <w:t>meningo</w:t>
            </w:r>
            <w:proofErr w:type="spellEnd"/>
            <w:r w:rsidRPr="00B9371A">
              <w:rPr>
                <w:lang w:val="en-GB"/>
              </w:rPr>
              <w:t xml:space="preserve">-encephalitis. Treatment by endoscopic third </w:t>
            </w:r>
            <w:proofErr w:type="spellStart"/>
            <w:r w:rsidRPr="00B9371A">
              <w:rPr>
                <w:lang w:val="en-GB"/>
              </w:rPr>
              <w:t>ventriculostomy</w:t>
            </w:r>
            <w:proofErr w:type="spellEnd"/>
            <w:r w:rsidRPr="00B9371A">
              <w:rPr>
                <w:lang w:val="en-GB"/>
              </w:rPr>
              <w:t>.</w:t>
            </w:r>
            <w:r w:rsidRPr="00B9371A">
              <w:rPr>
                <w:lang w:val="en-GB"/>
              </w:rPr>
              <w:br/>
            </w:r>
            <w:r>
              <w:t xml:space="preserve">Giuseppe </w:t>
            </w:r>
            <w:proofErr w:type="spellStart"/>
            <w:r>
              <w:t>Cinalli</w:t>
            </w:r>
            <w:proofErr w:type="spellEnd"/>
            <w:r>
              <w:t xml:space="preserve">., Pietro Spennato, Claudio Ruggiero, Ferdinando </w:t>
            </w:r>
            <w:proofErr w:type="spellStart"/>
            <w:r>
              <w:t>Aliberti</w:t>
            </w:r>
            <w:proofErr w:type="spellEnd"/>
            <w:r>
              <w:t xml:space="preserve">, and Giuseppe Maggi. </w:t>
            </w:r>
            <w:r>
              <w:br/>
            </w:r>
            <w:r w:rsidRPr="00B9371A">
              <w:rPr>
                <w:lang w:val="en-GB"/>
              </w:rPr>
              <w:t xml:space="preserve">Childs </w:t>
            </w:r>
            <w:proofErr w:type="spellStart"/>
            <w:r w:rsidRPr="00B9371A">
              <w:rPr>
                <w:lang w:val="en-GB"/>
              </w:rPr>
              <w:t>Nerv</w:t>
            </w:r>
            <w:proofErr w:type="spellEnd"/>
            <w:r w:rsidRPr="00B9371A">
              <w:rPr>
                <w:lang w:val="en-GB"/>
              </w:rPr>
              <w:t xml:space="preserve"> Syst. 20: 61-64. 2004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2. Endoscopic third </w:t>
            </w:r>
            <w:proofErr w:type="spellStart"/>
            <w:r w:rsidRPr="00B9371A">
              <w:rPr>
                <w:lang w:val="en-GB"/>
              </w:rPr>
              <w:t>ventriculostomy</w:t>
            </w:r>
            <w:proofErr w:type="spellEnd"/>
            <w:r w:rsidRPr="00B9371A">
              <w:rPr>
                <w:lang w:val="en-GB"/>
              </w:rPr>
              <w:t xml:space="preserve"> in the treatment of hydrocephalus in posterior fossa </w:t>
            </w:r>
            <w:proofErr w:type="spellStart"/>
            <w:r w:rsidRPr="00B9371A">
              <w:rPr>
                <w:lang w:val="en-GB"/>
              </w:rPr>
              <w:t>tumors</w:t>
            </w:r>
            <w:proofErr w:type="spellEnd"/>
            <w:r w:rsidRPr="00B9371A">
              <w:rPr>
                <w:lang w:val="en-GB"/>
              </w:rPr>
              <w:t xml:space="preserve"> in children.</w:t>
            </w:r>
            <w:r w:rsidRPr="00B9371A">
              <w:rPr>
                <w:lang w:val="en-GB"/>
              </w:rPr>
              <w:br/>
            </w:r>
            <w:r>
              <w:t xml:space="preserve">Claudio Ruggiero, Giuseppe </w:t>
            </w:r>
            <w:proofErr w:type="spellStart"/>
            <w:r>
              <w:t>Cinalli</w:t>
            </w:r>
            <w:proofErr w:type="spellEnd"/>
            <w:r>
              <w:t xml:space="preserve">, Pietro Spennato, Ferdinando </w:t>
            </w:r>
            <w:proofErr w:type="spellStart"/>
            <w:r>
              <w:t>Aliberti</w:t>
            </w:r>
            <w:proofErr w:type="spellEnd"/>
            <w:r>
              <w:t xml:space="preserve">, Emilio </w:t>
            </w:r>
            <w:proofErr w:type="spellStart"/>
            <w:r>
              <w:t>Cianciulli</w:t>
            </w:r>
            <w:proofErr w:type="spellEnd"/>
            <w:r>
              <w:t xml:space="preserve">, Vincenzo </w:t>
            </w:r>
            <w:proofErr w:type="spellStart"/>
            <w:r>
              <w:t>Trischitta</w:t>
            </w:r>
            <w:proofErr w:type="spellEnd"/>
            <w:r>
              <w:t xml:space="preserve">, Giuseppe Maggi. </w:t>
            </w:r>
            <w:r>
              <w:br/>
            </w:r>
            <w:r w:rsidRPr="00B9371A">
              <w:rPr>
                <w:lang w:val="en-GB"/>
              </w:rPr>
              <w:t xml:space="preserve">Childs </w:t>
            </w:r>
            <w:proofErr w:type="spellStart"/>
            <w:r w:rsidRPr="00B9371A">
              <w:rPr>
                <w:lang w:val="en-GB"/>
              </w:rPr>
              <w:t>Nerv</w:t>
            </w:r>
            <w:proofErr w:type="spellEnd"/>
            <w:r w:rsidRPr="00B9371A">
              <w:rPr>
                <w:lang w:val="en-GB"/>
              </w:rPr>
              <w:t xml:space="preserve"> </w:t>
            </w:r>
            <w:proofErr w:type="spellStart"/>
            <w:r w:rsidRPr="00B9371A">
              <w:rPr>
                <w:lang w:val="en-GB"/>
              </w:rPr>
              <w:t>Syst</w:t>
            </w:r>
            <w:proofErr w:type="spellEnd"/>
            <w:r w:rsidRPr="00B9371A">
              <w:rPr>
                <w:lang w:val="en-GB"/>
              </w:rPr>
              <w:t xml:space="preserve"> 20: 828-833, 2004.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3. Bilateral </w:t>
            </w:r>
            <w:proofErr w:type="spellStart"/>
            <w:r w:rsidRPr="00B9371A">
              <w:rPr>
                <w:lang w:val="en-GB"/>
              </w:rPr>
              <w:t>abducent</w:t>
            </w:r>
            <w:proofErr w:type="spellEnd"/>
            <w:r w:rsidRPr="00B9371A">
              <w:rPr>
                <w:lang w:val="en-GB"/>
              </w:rPr>
              <w:t xml:space="preserve"> and facial nerve palsies following fourth ventricle shunting: Two case reports. </w:t>
            </w:r>
            <w:r w:rsidRPr="00B9371A">
              <w:rPr>
                <w:lang w:val="en-GB"/>
              </w:rPr>
              <w:br/>
            </w:r>
            <w:r>
              <w:t xml:space="preserve">P. Spennato, D.F. O’ </w:t>
            </w:r>
            <w:proofErr w:type="spellStart"/>
            <w:r>
              <w:t>Brien</w:t>
            </w:r>
            <w:proofErr w:type="spellEnd"/>
            <w:r>
              <w:t xml:space="preserve">, J. P. </w:t>
            </w:r>
            <w:proofErr w:type="spellStart"/>
            <w:r>
              <w:t>Fraher</w:t>
            </w:r>
            <w:proofErr w:type="spellEnd"/>
            <w:r>
              <w:t xml:space="preserve">, C.L. </w:t>
            </w:r>
            <w:proofErr w:type="spellStart"/>
            <w:r>
              <w:t>Mallucci</w:t>
            </w:r>
            <w:proofErr w:type="spellEnd"/>
            <w:r>
              <w:t xml:space="preserve">. </w:t>
            </w:r>
            <w:r>
              <w:br/>
            </w:r>
            <w:r w:rsidRPr="00B9371A">
              <w:rPr>
                <w:lang w:val="en-GB"/>
              </w:rPr>
              <w:t xml:space="preserve">Childs </w:t>
            </w:r>
            <w:proofErr w:type="spellStart"/>
            <w:r w:rsidRPr="00B9371A">
              <w:rPr>
                <w:lang w:val="en-GB"/>
              </w:rPr>
              <w:t>Nerv</w:t>
            </w:r>
            <w:proofErr w:type="spellEnd"/>
            <w:r w:rsidRPr="00B9371A">
              <w:rPr>
                <w:lang w:val="en-GB"/>
              </w:rPr>
              <w:t xml:space="preserve"> </w:t>
            </w:r>
            <w:proofErr w:type="spellStart"/>
            <w:r w:rsidRPr="00B9371A">
              <w:rPr>
                <w:lang w:val="en-GB"/>
              </w:rPr>
              <w:t>Syst</w:t>
            </w:r>
            <w:proofErr w:type="spellEnd"/>
            <w:r w:rsidRPr="00B9371A">
              <w:rPr>
                <w:lang w:val="en-GB"/>
              </w:rPr>
              <w:t xml:space="preserve"> 2005 Apr; 21(4):309-16. </w:t>
            </w:r>
            <w:proofErr w:type="spellStart"/>
            <w:r w:rsidRPr="00B9371A">
              <w:rPr>
                <w:lang w:val="en-GB"/>
              </w:rPr>
              <w:t>Epub</w:t>
            </w:r>
            <w:proofErr w:type="spellEnd"/>
            <w:r w:rsidRPr="00B9371A">
              <w:rPr>
                <w:lang w:val="en-GB"/>
              </w:rPr>
              <w:t xml:space="preserve"> 2005 Jan 22. 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>4. Ulcerative and mutilating variant of carpal tunnel syndrome.</w:t>
            </w:r>
            <w:r w:rsidRPr="00B9371A">
              <w:rPr>
                <w:lang w:val="en-GB"/>
              </w:rPr>
              <w:br/>
            </w:r>
            <w:r>
              <w:t xml:space="preserve">M. Natale, P. Spennato, A. </w:t>
            </w:r>
            <w:proofErr w:type="spellStart"/>
            <w:r>
              <w:t>Bocchetti</w:t>
            </w:r>
            <w:proofErr w:type="spellEnd"/>
            <w:r>
              <w:t xml:space="preserve">, M. Fratta, L. </w:t>
            </w:r>
            <w:proofErr w:type="spellStart"/>
            <w:r>
              <w:t>Savarese</w:t>
            </w:r>
            <w:proofErr w:type="spellEnd"/>
            <w:r>
              <w:t>, and M. Rotondo</w:t>
            </w:r>
            <w:r>
              <w:br/>
              <w:t xml:space="preserve">Acta </w:t>
            </w:r>
            <w:proofErr w:type="spellStart"/>
            <w:r>
              <w:t>Neurochir</w:t>
            </w:r>
            <w:proofErr w:type="spellEnd"/>
            <w:r>
              <w:t xml:space="preserve"> (</w:t>
            </w:r>
            <w:proofErr w:type="spellStart"/>
            <w:r>
              <w:t>Wien</w:t>
            </w:r>
            <w:proofErr w:type="spellEnd"/>
            <w:r>
              <w:t xml:space="preserve">) 147: 905-908. 2005.  </w:t>
            </w:r>
            <w:proofErr w:type="spellStart"/>
            <w:r>
              <w:t>Epub</w:t>
            </w:r>
            <w:proofErr w:type="spellEnd"/>
            <w:r>
              <w:t xml:space="preserve"> 2005 </w:t>
            </w:r>
            <w:proofErr w:type="spellStart"/>
            <w:r>
              <w:t>Feb</w:t>
            </w:r>
            <w:proofErr w:type="spellEnd"/>
            <w:r>
              <w:t xml:space="preserve"> 11.</w:t>
            </w:r>
            <w:r>
              <w:br/>
            </w:r>
            <w:r>
              <w:br/>
              <w:t xml:space="preserve">5. Chiari </w:t>
            </w:r>
            <w:proofErr w:type="spellStart"/>
            <w:r>
              <w:t>Malformation</w:t>
            </w:r>
            <w:proofErr w:type="spellEnd"/>
            <w:r>
              <w:t xml:space="preserve"> in </w:t>
            </w:r>
            <w:proofErr w:type="spellStart"/>
            <w:r>
              <w:t>craniosynostosis</w:t>
            </w:r>
            <w:proofErr w:type="spellEnd"/>
            <w:r>
              <w:t>.</w:t>
            </w:r>
            <w:r>
              <w:br/>
            </w:r>
            <w:proofErr w:type="spellStart"/>
            <w:r>
              <w:t>Cinalli</w:t>
            </w:r>
            <w:proofErr w:type="spellEnd"/>
            <w:r>
              <w:t xml:space="preserve"> G, Spennato P, </w:t>
            </w:r>
            <w:proofErr w:type="spellStart"/>
            <w:r>
              <w:t>Sainte</w:t>
            </w:r>
            <w:proofErr w:type="spellEnd"/>
            <w:r>
              <w:t xml:space="preserve">-Rose C, </w:t>
            </w:r>
            <w:proofErr w:type="spellStart"/>
            <w:r>
              <w:t>Arnaud</w:t>
            </w:r>
            <w:proofErr w:type="spellEnd"/>
            <w:r>
              <w:t xml:space="preserve"> E,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Renier</w:t>
            </w:r>
            <w:proofErr w:type="spellEnd"/>
            <w:r>
              <w:t xml:space="preserve"> D</w:t>
            </w:r>
            <w:r>
              <w:br/>
            </w:r>
            <w:proofErr w:type="spellStart"/>
            <w:r>
              <w:t>Child’s</w:t>
            </w:r>
            <w:proofErr w:type="spellEnd"/>
            <w:r>
              <w:t xml:space="preserve"> </w:t>
            </w:r>
            <w:proofErr w:type="spellStart"/>
            <w:r>
              <w:t>Nervous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21: 889-901, 2005. </w:t>
            </w:r>
            <w:proofErr w:type="spellStart"/>
            <w:r w:rsidRPr="00B9371A">
              <w:rPr>
                <w:lang w:val="en-GB"/>
              </w:rPr>
              <w:t>Epub</w:t>
            </w:r>
            <w:proofErr w:type="spellEnd"/>
            <w:r w:rsidRPr="00B9371A">
              <w:rPr>
                <w:lang w:val="en-GB"/>
              </w:rPr>
              <w:t xml:space="preserve"> 2005 print May 5.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6. Current state and future development of intracranial </w:t>
            </w:r>
            <w:proofErr w:type="spellStart"/>
            <w:r w:rsidRPr="00B9371A">
              <w:rPr>
                <w:lang w:val="en-GB"/>
              </w:rPr>
              <w:t>neuroendoscopic</w:t>
            </w:r>
            <w:proofErr w:type="spellEnd"/>
            <w:r w:rsidRPr="00B9371A">
              <w:rPr>
                <w:lang w:val="en-GB"/>
              </w:rPr>
              <w:t xml:space="preserve"> surgery.</w:t>
            </w:r>
            <w:r w:rsidRPr="00B9371A">
              <w:rPr>
                <w:lang w:val="en-GB"/>
              </w:rPr>
              <w:br/>
            </w:r>
            <w:proofErr w:type="spellStart"/>
            <w:r>
              <w:t>Cinalli</w:t>
            </w:r>
            <w:proofErr w:type="spellEnd"/>
            <w:r>
              <w:t xml:space="preserve"> G, Cappabianca P, de Falco R, Spennato P et al.</w:t>
            </w:r>
            <w:r>
              <w:br/>
            </w:r>
            <w:r w:rsidRPr="00B9371A">
              <w:rPr>
                <w:lang w:val="en-GB"/>
              </w:rPr>
              <w:t>Expert Review of Medical Devices, May 2005, Vol. 2, No. 3, Pages 351-373.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7. Anaplastic </w:t>
            </w:r>
            <w:proofErr w:type="spellStart"/>
            <w:r w:rsidRPr="00B9371A">
              <w:rPr>
                <w:lang w:val="en-GB"/>
              </w:rPr>
              <w:t>oligodendroglioma</w:t>
            </w:r>
            <w:proofErr w:type="spellEnd"/>
            <w:r w:rsidRPr="00B9371A">
              <w:rPr>
                <w:lang w:val="en-GB"/>
              </w:rPr>
              <w:t xml:space="preserve"> presenting with drop metastasis in the </w:t>
            </w:r>
            <w:proofErr w:type="spellStart"/>
            <w:r w:rsidRPr="00B9371A">
              <w:rPr>
                <w:lang w:val="en-GB"/>
              </w:rPr>
              <w:t>cauda</w:t>
            </w:r>
            <w:proofErr w:type="spellEnd"/>
            <w:r w:rsidRPr="00B9371A">
              <w:rPr>
                <w:lang w:val="en-GB"/>
              </w:rPr>
              <w:t xml:space="preserve"> </w:t>
            </w:r>
            <w:proofErr w:type="spellStart"/>
            <w:r w:rsidRPr="00B9371A">
              <w:rPr>
                <w:lang w:val="en-GB"/>
              </w:rPr>
              <w:t>equina</w:t>
            </w:r>
            <w:proofErr w:type="spellEnd"/>
            <w:r w:rsidRPr="00B9371A">
              <w:rPr>
                <w:lang w:val="en-GB"/>
              </w:rPr>
              <w:t>.</w:t>
            </w:r>
            <w:r w:rsidRPr="00B9371A">
              <w:rPr>
                <w:lang w:val="en-GB"/>
              </w:rPr>
              <w:br/>
            </w:r>
            <w:r>
              <w:t xml:space="preserve">M. Natale, P. Spennato, L. </w:t>
            </w:r>
            <w:proofErr w:type="spellStart"/>
            <w:r>
              <w:t>Savarese</w:t>
            </w:r>
            <w:proofErr w:type="spellEnd"/>
            <w:r>
              <w:t xml:space="preserve">, A. </w:t>
            </w:r>
            <w:proofErr w:type="spellStart"/>
            <w:r>
              <w:t>Bocchetti</w:t>
            </w:r>
            <w:proofErr w:type="spellEnd"/>
            <w:r>
              <w:t xml:space="preserve">, S. Esposito, R. Barbato. </w:t>
            </w:r>
            <w:r>
              <w:br/>
            </w:r>
            <w:r w:rsidRPr="00B9371A">
              <w:rPr>
                <w:lang w:val="en-GB"/>
              </w:rPr>
              <w:t>Clinical Neurology Neurosurgery  107: 417-420, 2005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8. Double concentric craniotomy for a </w:t>
            </w:r>
            <w:proofErr w:type="spellStart"/>
            <w:r w:rsidRPr="00B9371A">
              <w:rPr>
                <w:lang w:val="en-GB"/>
              </w:rPr>
              <w:t>cranio</w:t>
            </w:r>
            <w:proofErr w:type="spellEnd"/>
            <w:r w:rsidRPr="00B9371A">
              <w:rPr>
                <w:lang w:val="en-GB"/>
              </w:rPr>
              <w:t xml:space="preserve">-cerebral penetrating nail. </w:t>
            </w:r>
            <w:r>
              <w:t xml:space="preserve">Case report and </w:t>
            </w:r>
            <w:proofErr w:type="spellStart"/>
            <w:r>
              <w:t>technical</w:t>
            </w:r>
            <w:proofErr w:type="spellEnd"/>
            <w:r>
              <w:t xml:space="preserve"> note.</w:t>
            </w:r>
            <w:r>
              <w:br/>
              <w:t xml:space="preserve">Spennato P, </w:t>
            </w:r>
            <w:proofErr w:type="spellStart"/>
            <w:r>
              <w:t>Bocchetti</w:t>
            </w:r>
            <w:proofErr w:type="spellEnd"/>
            <w:r>
              <w:t xml:space="preserve"> A, </w:t>
            </w:r>
            <w:proofErr w:type="spellStart"/>
            <w:r>
              <w:t>Mirone</w:t>
            </w:r>
            <w:proofErr w:type="spellEnd"/>
            <w:r>
              <w:t xml:space="preserve"> G, </w:t>
            </w:r>
            <w:proofErr w:type="spellStart"/>
            <w:r>
              <w:t>Savarese</w:t>
            </w:r>
            <w:proofErr w:type="spellEnd"/>
            <w:r>
              <w:t xml:space="preserve"> L, Squillante D, Rotondo M,  Natale M. </w:t>
            </w:r>
            <w:r>
              <w:br/>
            </w:r>
            <w:r w:rsidRPr="00B9371A">
              <w:rPr>
                <w:lang w:val="en-GB"/>
              </w:rPr>
              <w:t>Surgical Neurology 64: 368-371, 2005.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9. Endoscopic third </w:t>
            </w:r>
            <w:proofErr w:type="spellStart"/>
            <w:r w:rsidRPr="00B9371A">
              <w:rPr>
                <w:lang w:val="en-GB"/>
              </w:rPr>
              <w:t>ventriculostomy</w:t>
            </w:r>
            <w:proofErr w:type="spellEnd"/>
            <w:r w:rsidRPr="00B9371A">
              <w:rPr>
                <w:lang w:val="en-GB"/>
              </w:rPr>
              <w:t xml:space="preserve">: an outcome analysis of primary cases and procedures performed after </w:t>
            </w:r>
            <w:proofErr w:type="spellStart"/>
            <w:r w:rsidRPr="00B9371A">
              <w:rPr>
                <w:lang w:val="en-GB"/>
              </w:rPr>
              <w:t>ventriculoperitoneal</w:t>
            </w:r>
            <w:proofErr w:type="spellEnd"/>
            <w:r w:rsidRPr="00B9371A">
              <w:rPr>
                <w:lang w:val="en-GB"/>
              </w:rPr>
              <w:t xml:space="preserve"> shunt malfunction.</w:t>
            </w:r>
            <w:r w:rsidRPr="00B9371A">
              <w:rPr>
                <w:lang w:val="en-GB"/>
              </w:rPr>
              <w:br/>
              <w:t xml:space="preserve">O’ Brien D, </w:t>
            </w:r>
            <w:proofErr w:type="spellStart"/>
            <w:r w:rsidRPr="00B9371A">
              <w:rPr>
                <w:lang w:val="en-GB"/>
              </w:rPr>
              <w:t>Javadpour</w:t>
            </w:r>
            <w:proofErr w:type="spellEnd"/>
            <w:r w:rsidRPr="00B9371A">
              <w:rPr>
                <w:lang w:val="en-GB"/>
              </w:rPr>
              <w:t xml:space="preserve"> M, Collins DR, </w:t>
            </w:r>
            <w:proofErr w:type="spellStart"/>
            <w:r w:rsidRPr="00B9371A">
              <w:rPr>
                <w:lang w:val="en-GB"/>
              </w:rPr>
              <w:t>Spennato</w:t>
            </w:r>
            <w:proofErr w:type="spellEnd"/>
            <w:r w:rsidRPr="00B9371A">
              <w:rPr>
                <w:lang w:val="en-GB"/>
              </w:rPr>
              <w:t xml:space="preserve"> P, </w:t>
            </w:r>
            <w:proofErr w:type="spellStart"/>
            <w:r w:rsidRPr="00B9371A">
              <w:rPr>
                <w:lang w:val="en-GB"/>
              </w:rPr>
              <w:t>Mallucci</w:t>
            </w:r>
            <w:proofErr w:type="spellEnd"/>
            <w:r w:rsidRPr="00B9371A">
              <w:rPr>
                <w:lang w:val="en-GB"/>
              </w:rPr>
              <w:t xml:space="preserve"> CL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lastRenderedPageBreak/>
              <w:t xml:space="preserve">Journal of Neurosurgery, (5 </w:t>
            </w:r>
            <w:proofErr w:type="spellStart"/>
            <w:r w:rsidRPr="00B9371A">
              <w:rPr>
                <w:lang w:val="en-GB"/>
              </w:rPr>
              <w:t>Suppl</w:t>
            </w:r>
            <w:proofErr w:type="spellEnd"/>
            <w:r w:rsidRPr="00B9371A">
              <w:rPr>
                <w:lang w:val="en-GB"/>
              </w:rPr>
              <w:t xml:space="preserve"> </w:t>
            </w:r>
            <w:proofErr w:type="spellStart"/>
            <w:r w:rsidRPr="00B9371A">
              <w:rPr>
                <w:lang w:val="en-GB"/>
              </w:rPr>
              <w:t>Pediatrics</w:t>
            </w:r>
            <w:proofErr w:type="spellEnd"/>
            <w:r w:rsidRPr="00B9371A">
              <w:rPr>
                <w:lang w:val="en-GB"/>
              </w:rPr>
              <w:t xml:space="preserve">) 103: 393-400, 2005. 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10. Intracranial pressure monitoring and lumbar puncture after endoscopic third </w:t>
            </w:r>
            <w:proofErr w:type="spellStart"/>
            <w:r w:rsidRPr="00B9371A">
              <w:rPr>
                <w:lang w:val="en-GB"/>
              </w:rPr>
              <w:t>ventriculostomy</w:t>
            </w:r>
            <w:proofErr w:type="spellEnd"/>
            <w:r w:rsidRPr="00B9371A">
              <w:rPr>
                <w:lang w:val="en-GB"/>
              </w:rPr>
              <w:t xml:space="preserve"> in children.</w:t>
            </w:r>
            <w:r w:rsidRPr="00B9371A">
              <w:rPr>
                <w:lang w:val="en-GB"/>
              </w:rPr>
              <w:br/>
            </w:r>
            <w:proofErr w:type="spellStart"/>
            <w:r>
              <w:t>Cinalli</w:t>
            </w:r>
            <w:proofErr w:type="spellEnd"/>
            <w:r>
              <w:t xml:space="preserve"> G, Spennato P, Ruggiero C,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Zerah</w:t>
            </w:r>
            <w:proofErr w:type="spellEnd"/>
            <w:r>
              <w:t xml:space="preserve"> M, </w:t>
            </w:r>
            <w:proofErr w:type="spellStart"/>
            <w:r>
              <w:t>Trischitta</w:t>
            </w:r>
            <w:proofErr w:type="spellEnd"/>
            <w:r>
              <w:t xml:space="preserve"> V, </w:t>
            </w:r>
            <w:proofErr w:type="spellStart"/>
            <w:r>
              <w:t>Cianciulli</w:t>
            </w:r>
            <w:proofErr w:type="spellEnd"/>
            <w:r>
              <w:t xml:space="preserve"> E, Maggi G.</w:t>
            </w:r>
            <w:r>
              <w:br/>
            </w:r>
            <w:proofErr w:type="spellStart"/>
            <w:r>
              <w:t>Neurosurgery</w:t>
            </w:r>
            <w:proofErr w:type="spellEnd"/>
            <w:r>
              <w:t xml:space="preserve">. </w:t>
            </w:r>
            <w:r w:rsidRPr="00B9371A">
              <w:rPr>
                <w:lang w:val="en-GB"/>
              </w:rPr>
              <w:t>2006 Jan;58(1):126-36; discussion 126-36.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11. Endoscopic </w:t>
            </w:r>
            <w:proofErr w:type="spellStart"/>
            <w:r w:rsidRPr="00B9371A">
              <w:rPr>
                <w:lang w:val="en-GB"/>
              </w:rPr>
              <w:t>aqueductoplasty</w:t>
            </w:r>
            <w:proofErr w:type="spellEnd"/>
            <w:r w:rsidRPr="00B9371A">
              <w:rPr>
                <w:lang w:val="en-GB"/>
              </w:rPr>
              <w:t xml:space="preserve"> and placement of a stent in the cerebral aqueduct in the management of isolated fourth ventricle in children.</w:t>
            </w:r>
            <w:r w:rsidRPr="00B9371A">
              <w:rPr>
                <w:lang w:val="en-GB"/>
              </w:rPr>
              <w:br/>
            </w:r>
            <w:proofErr w:type="spellStart"/>
            <w:r>
              <w:t>Cinalli</w:t>
            </w:r>
            <w:proofErr w:type="spellEnd"/>
            <w:r>
              <w:t xml:space="preserve"> G, Spennato P, </w:t>
            </w:r>
            <w:proofErr w:type="spellStart"/>
            <w:r>
              <w:t>Savarese</w:t>
            </w:r>
            <w:proofErr w:type="spellEnd"/>
            <w:r>
              <w:t xml:space="preserve"> L, Ruggiero C,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Cuomo</w:t>
            </w:r>
            <w:proofErr w:type="spellEnd"/>
            <w:r>
              <w:t xml:space="preserve"> L, </w:t>
            </w:r>
            <w:proofErr w:type="spellStart"/>
            <w:r>
              <w:t>Cianciulli</w:t>
            </w:r>
            <w:proofErr w:type="spellEnd"/>
            <w:r>
              <w:t xml:space="preserve"> E, Maggi G.</w:t>
            </w:r>
            <w:r>
              <w:br/>
              <w:t xml:space="preserve">J </w:t>
            </w:r>
            <w:proofErr w:type="spellStart"/>
            <w:r>
              <w:t>Neurosurg</w:t>
            </w:r>
            <w:proofErr w:type="spellEnd"/>
            <w:r>
              <w:t xml:space="preserve">. </w:t>
            </w:r>
            <w:r w:rsidRPr="00B9371A">
              <w:rPr>
                <w:lang w:val="en-GB"/>
              </w:rPr>
              <w:t xml:space="preserve">2006 Jan;104(1 </w:t>
            </w:r>
            <w:proofErr w:type="spellStart"/>
            <w:r w:rsidRPr="00B9371A">
              <w:rPr>
                <w:lang w:val="en-GB"/>
              </w:rPr>
              <w:t>Suppl</w:t>
            </w:r>
            <w:proofErr w:type="spellEnd"/>
            <w:r w:rsidRPr="00B9371A">
              <w:rPr>
                <w:lang w:val="en-GB"/>
              </w:rPr>
              <w:t>):21-7.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12. The role of </w:t>
            </w:r>
            <w:proofErr w:type="spellStart"/>
            <w:r w:rsidRPr="00B9371A">
              <w:rPr>
                <w:lang w:val="en-GB"/>
              </w:rPr>
              <w:t>transventricular</w:t>
            </w:r>
            <w:proofErr w:type="spellEnd"/>
            <w:r w:rsidRPr="00B9371A">
              <w:rPr>
                <w:lang w:val="en-GB"/>
              </w:rPr>
              <w:t xml:space="preserve"> </w:t>
            </w:r>
            <w:proofErr w:type="spellStart"/>
            <w:r w:rsidRPr="00B9371A">
              <w:rPr>
                <w:lang w:val="en-GB"/>
              </w:rPr>
              <w:t>neuroendoscopy</w:t>
            </w:r>
            <w:proofErr w:type="spellEnd"/>
            <w:r w:rsidRPr="00B9371A">
              <w:rPr>
                <w:lang w:val="en-GB"/>
              </w:rPr>
              <w:t xml:space="preserve"> in the management of </w:t>
            </w:r>
            <w:proofErr w:type="spellStart"/>
            <w:r w:rsidRPr="00B9371A">
              <w:rPr>
                <w:lang w:val="en-GB"/>
              </w:rPr>
              <w:t>craniopharyngiomas</w:t>
            </w:r>
            <w:proofErr w:type="spellEnd"/>
            <w:r w:rsidRPr="00B9371A">
              <w:rPr>
                <w:lang w:val="en-GB"/>
              </w:rPr>
              <w:t>: three patient reports and review of the literature.</w:t>
            </w:r>
            <w:r w:rsidRPr="00B9371A">
              <w:rPr>
                <w:lang w:val="en-GB"/>
              </w:rPr>
              <w:br/>
            </w:r>
            <w:proofErr w:type="spellStart"/>
            <w:r>
              <w:t>Cinalli</w:t>
            </w:r>
            <w:proofErr w:type="spellEnd"/>
            <w:r>
              <w:t xml:space="preserve"> G, Spennato P, </w:t>
            </w:r>
            <w:proofErr w:type="spellStart"/>
            <w:r>
              <w:t>Cianciulli</w:t>
            </w:r>
            <w:proofErr w:type="spellEnd"/>
            <w:r>
              <w:t xml:space="preserve"> E, Fiorillo A, Di Maio S, Maggi G.</w:t>
            </w:r>
            <w:r>
              <w:br/>
              <w:t xml:space="preserve">J </w:t>
            </w:r>
            <w:proofErr w:type="spellStart"/>
            <w:r>
              <w:t>Pediatr</w:t>
            </w:r>
            <w:proofErr w:type="spellEnd"/>
            <w:r>
              <w:t xml:space="preserve"> </w:t>
            </w:r>
            <w:proofErr w:type="spellStart"/>
            <w:r>
              <w:t>Endocrinol</w:t>
            </w:r>
            <w:proofErr w:type="spellEnd"/>
            <w:r>
              <w:t xml:space="preserve"> </w:t>
            </w:r>
            <w:proofErr w:type="spellStart"/>
            <w:r>
              <w:t>Metab</w:t>
            </w:r>
            <w:proofErr w:type="spellEnd"/>
            <w:r>
              <w:t xml:space="preserve">. 2006 Apr;19 </w:t>
            </w:r>
            <w:proofErr w:type="spellStart"/>
            <w:r>
              <w:t>Suppl</w:t>
            </w:r>
            <w:proofErr w:type="spellEnd"/>
            <w:r>
              <w:t xml:space="preserve"> 1:341-54.</w:t>
            </w:r>
            <w:r>
              <w:br/>
            </w:r>
            <w:r>
              <w:br/>
              <w:t xml:space="preserve">13. </w:t>
            </w:r>
            <w:proofErr w:type="spellStart"/>
            <w:r>
              <w:t>Endoscopic</w:t>
            </w:r>
            <w:proofErr w:type="spellEnd"/>
            <w:r>
              <w:t xml:space="preserve"> </w:t>
            </w:r>
            <w:proofErr w:type="spellStart"/>
            <w:r>
              <w:t>third</w:t>
            </w:r>
            <w:proofErr w:type="spellEnd"/>
            <w:r>
              <w:t xml:space="preserve"> </w:t>
            </w:r>
            <w:proofErr w:type="spellStart"/>
            <w:r>
              <w:t>ventriculostomy</w:t>
            </w:r>
            <w:proofErr w:type="spellEnd"/>
            <w:r>
              <w:t xml:space="preserve"> in the treatment of </w:t>
            </w:r>
            <w:proofErr w:type="spellStart"/>
            <w:r>
              <w:t>hydrocephalus</w:t>
            </w:r>
            <w:proofErr w:type="spellEnd"/>
            <w:r>
              <w:t xml:space="preserve"> in </w:t>
            </w:r>
            <w:proofErr w:type="spellStart"/>
            <w:r>
              <w:t>pediatric</w:t>
            </w:r>
            <w:proofErr w:type="spellEnd"/>
            <w:r>
              <w:t xml:space="preserve"> </w:t>
            </w:r>
            <w:proofErr w:type="spellStart"/>
            <w:r>
              <w:t>patients.Di</w:t>
            </w:r>
            <w:proofErr w:type="spellEnd"/>
            <w:r>
              <w:t xml:space="preserve"> Rocco C, </w:t>
            </w:r>
            <w:proofErr w:type="spellStart"/>
            <w:r>
              <w:t>Cinalli</w:t>
            </w:r>
            <w:proofErr w:type="spellEnd"/>
            <w:r>
              <w:t xml:space="preserve"> G, Massimi L, Spennato P, </w:t>
            </w:r>
            <w:proofErr w:type="spellStart"/>
            <w:r>
              <w:t>Cianciulli</w:t>
            </w:r>
            <w:proofErr w:type="spellEnd"/>
            <w:r>
              <w:t xml:space="preserve"> E, </w:t>
            </w:r>
            <w:proofErr w:type="spellStart"/>
            <w:r>
              <w:t>Tamburrini</w:t>
            </w:r>
            <w:proofErr w:type="spellEnd"/>
            <w:r>
              <w:t xml:space="preserve"> G.</w:t>
            </w:r>
            <w:r>
              <w:br/>
            </w:r>
            <w:proofErr w:type="spellStart"/>
            <w:r>
              <w:t>Adv</w:t>
            </w:r>
            <w:proofErr w:type="spellEnd"/>
            <w:r>
              <w:t xml:space="preserve"> </w:t>
            </w:r>
            <w:proofErr w:type="spellStart"/>
            <w:r>
              <w:t>Tech</w:t>
            </w:r>
            <w:proofErr w:type="spellEnd"/>
            <w:r>
              <w:t xml:space="preserve"> Stand </w:t>
            </w:r>
            <w:proofErr w:type="spellStart"/>
            <w:r>
              <w:t>Neurosurg</w:t>
            </w:r>
            <w:proofErr w:type="spellEnd"/>
            <w:r>
              <w:t xml:space="preserve">. 2006;31:119-219. </w:t>
            </w:r>
            <w:proofErr w:type="spellStart"/>
            <w:r>
              <w:t>Review</w:t>
            </w:r>
            <w:proofErr w:type="spellEnd"/>
            <w:r>
              <w:t>.</w:t>
            </w:r>
            <w:r>
              <w:br/>
            </w:r>
            <w:r>
              <w:br/>
              <w:t xml:space="preserve">14. </w:t>
            </w:r>
            <w:proofErr w:type="spellStart"/>
            <w:r>
              <w:t>Neuroendoscopic</w:t>
            </w:r>
            <w:proofErr w:type="spellEnd"/>
            <w:r>
              <w:t xml:space="preserve"> management of </w:t>
            </w:r>
            <w:proofErr w:type="spellStart"/>
            <w:r>
              <w:t>interhemispheric</w:t>
            </w:r>
            <w:proofErr w:type="spellEnd"/>
            <w:r>
              <w:t xml:space="preserve"> </w:t>
            </w:r>
            <w:proofErr w:type="spellStart"/>
            <w:r>
              <w:t>cysts</w:t>
            </w:r>
            <w:proofErr w:type="spellEnd"/>
            <w:r>
              <w:t xml:space="preserve"> in </w:t>
            </w:r>
            <w:proofErr w:type="spellStart"/>
            <w:r>
              <w:t>children</w:t>
            </w:r>
            <w:proofErr w:type="spellEnd"/>
            <w:r>
              <w:t>.</w:t>
            </w:r>
            <w:r>
              <w:br/>
            </w:r>
            <w:proofErr w:type="spellStart"/>
            <w:r>
              <w:t>Cinalli</w:t>
            </w:r>
            <w:proofErr w:type="spellEnd"/>
            <w:r>
              <w:t xml:space="preserve"> G, Peretta P, Spennato P, </w:t>
            </w:r>
            <w:proofErr w:type="spellStart"/>
            <w:r>
              <w:t>Savarese</w:t>
            </w:r>
            <w:proofErr w:type="spellEnd"/>
            <w:r>
              <w:t xml:space="preserve"> L, Varone A, Vedova P, Grimaldi G, Ragazzi P, Ruggiero C, </w:t>
            </w:r>
            <w:proofErr w:type="spellStart"/>
            <w:r>
              <w:t>Cianciulli</w:t>
            </w:r>
            <w:proofErr w:type="spellEnd"/>
            <w:r>
              <w:t xml:space="preserve"> E, Maggi G.</w:t>
            </w:r>
            <w:r>
              <w:br/>
              <w:t xml:space="preserve">J </w:t>
            </w:r>
            <w:proofErr w:type="spellStart"/>
            <w:r>
              <w:t>Neurosurg</w:t>
            </w:r>
            <w:proofErr w:type="spellEnd"/>
            <w:r>
              <w:t xml:space="preserve">. 2006 Sep;105(3 </w:t>
            </w:r>
            <w:proofErr w:type="spellStart"/>
            <w:r>
              <w:t>Suppl</w:t>
            </w:r>
            <w:proofErr w:type="spellEnd"/>
            <w:r>
              <w:t>):194-202.</w:t>
            </w:r>
            <w:r>
              <w:br/>
            </w:r>
            <w:r>
              <w:br/>
              <w:t xml:space="preserve">15. </w:t>
            </w:r>
            <w:proofErr w:type="spellStart"/>
            <w:r>
              <w:t>Neuroendoscopic</w:t>
            </w:r>
            <w:proofErr w:type="spellEnd"/>
            <w:r>
              <w:t xml:space="preserve"> treatment of </w:t>
            </w:r>
            <w:proofErr w:type="spellStart"/>
            <w:r>
              <w:t>multiloculated</w:t>
            </w:r>
            <w:proofErr w:type="spellEnd"/>
            <w:r>
              <w:t xml:space="preserve"> </w:t>
            </w:r>
            <w:proofErr w:type="spellStart"/>
            <w:r>
              <w:t>hydrocephalus</w:t>
            </w:r>
            <w:proofErr w:type="spellEnd"/>
            <w:r>
              <w:t xml:space="preserve"> in </w:t>
            </w:r>
            <w:proofErr w:type="spellStart"/>
            <w:r>
              <w:t>children</w:t>
            </w:r>
            <w:proofErr w:type="spellEnd"/>
            <w:r>
              <w:t>.</w:t>
            </w:r>
            <w:r>
              <w:br/>
              <w:t xml:space="preserve">Spennato P, </w:t>
            </w:r>
            <w:proofErr w:type="spellStart"/>
            <w:r>
              <w:t>Cinalli</w:t>
            </w:r>
            <w:proofErr w:type="spellEnd"/>
            <w:r>
              <w:t xml:space="preserve"> G, Ruggiero C,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Trischitta</w:t>
            </w:r>
            <w:proofErr w:type="spellEnd"/>
            <w:r>
              <w:t xml:space="preserve"> V, </w:t>
            </w:r>
            <w:proofErr w:type="spellStart"/>
            <w:r>
              <w:t>Cianciulli</w:t>
            </w:r>
            <w:proofErr w:type="spellEnd"/>
            <w:r>
              <w:t xml:space="preserve"> E, Maggi G.</w:t>
            </w:r>
            <w:r>
              <w:br/>
              <w:t xml:space="preserve">J </w:t>
            </w:r>
            <w:proofErr w:type="spellStart"/>
            <w:r>
              <w:t>Neurosurg</w:t>
            </w:r>
            <w:proofErr w:type="spellEnd"/>
            <w:r>
              <w:t xml:space="preserve">. </w:t>
            </w:r>
            <w:r w:rsidRPr="00B9371A">
              <w:rPr>
                <w:lang w:val="en-GB"/>
              </w:rPr>
              <w:t xml:space="preserve">2007 Jan;106(1 </w:t>
            </w:r>
            <w:proofErr w:type="spellStart"/>
            <w:r w:rsidRPr="00B9371A">
              <w:rPr>
                <w:lang w:val="en-GB"/>
              </w:rPr>
              <w:t>Suppl</w:t>
            </w:r>
            <w:proofErr w:type="spellEnd"/>
            <w:r w:rsidRPr="00B9371A">
              <w:rPr>
                <w:lang w:val="en-GB"/>
              </w:rPr>
              <w:t>):29-35.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>16. Retropharyngeal cerebrospinal fluid collection as a cause of postoperative dysphagia after anterior cervical discectomy.</w:t>
            </w:r>
            <w:r w:rsidRPr="00B9371A">
              <w:rPr>
                <w:lang w:val="en-GB"/>
              </w:rPr>
              <w:br/>
            </w:r>
            <w:r>
              <w:t xml:space="preserve">Spennato P, </w:t>
            </w:r>
            <w:proofErr w:type="spellStart"/>
            <w:r>
              <w:t>Rapanà</w:t>
            </w:r>
            <w:proofErr w:type="spellEnd"/>
            <w:r>
              <w:t xml:space="preserve"> A, </w:t>
            </w:r>
            <w:proofErr w:type="spellStart"/>
            <w:r>
              <w:t>Sannino</w:t>
            </w:r>
            <w:proofErr w:type="spellEnd"/>
            <w:r>
              <w:t xml:space="preserve"> E, </w:t>
            </w:r>
            <w:proofErr w:type="spellStart"/>
            <w:r>
              <w:t>Iaccarino</w:t>
            </w:r>
            <w:proofErr w:type="spellEnd"/>
            <w:r>
              <w:t xml:space="preserve"> C, Tedeschi E, Massarelli I, Bellotti A, </w:t>
            </w:r>
            <w:proofErr w:type="spellStart"/>
            <w:r>
              <w:t>Schönauer</w:t>
            </w:r>
            <w:proofErr w:type="spellEnd"/>
            <w:r>
              <w:t xml:space="preserve"> M.</w:t>
            </w:r>
            <w:r>
              <w:br/>
            </w:r>
            <w:proofErr w:type="spellStart"/>
            <w:r>
              <w:t>Surg</w:t>
            </w:r>
            <w:proofErr w:type="spellEnd"/>
            <w:r>
              <w:t xml:space="preserve"> </w:t>
            </w:r>
            <w:proofErr w:type="spellStart"/>
            <w:r>
              <w:t>Neurol</w:t>
            </w:r>
            <w:proofErr w:type="spellEnd"/>
            <w:r>
              <w:t xml:space="preserve">. 2007 May;67(5):499-503; </w:t>
            </w:r>
            <w:proofErr w:type="spellStart"/>
            <w:r>
              <w:t>discussion</w:t>
            </w:r>
            <w:proofErr w:type="spellEnd"/>
            <w:r>
              <w:t xml:space="preserve"> 503.</w:t>
            </w:r>
            <w:r>
              <w:br/>
            </w:r>
            <w:r>
              <w:br/>
              <w:t xml:space="preserve">17. </w:t>
            </w:r>
            <w:proofErr w:type="spellStart"/>
            <w:r>
              <w:t>Complications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endoscopic</w:t>
            </w:r>
            <w:proofErr w:type="spellEnd"/>
            <w:r>
              <w:t xml:space="preserve"> </w:t>
            </w:r>
            <w:proofErr w:type="spellStart"/>
            <w:r>
              <w:t>intracranial</w:t>
            </w:r>
            <w:proofErr w:type="spellEnd"/>
            <w:r>
              <w:t xml:space="preserve"> </w:t>
            </w:r>
            <w:proofErr w:type="spellStart"/>
            <w:r>
              <w:t>procedures</w:t>
            </w:r>
            <w:proofErr w:type="spellEnd"/>
            <w:r>
              <w:t xml:space="preserve"> in </w:t>
            </w:r>
            <w:proofErr w:type="spellStart"/>
            <w:r>
              <w:t>children</w:t>
            </w:r>
            <w:proofErr w:type="spellEnd"/>
            <w:r>
              <w:t>.</w:t>
            </w:r>
            <w:r>
              <w:br/>
            </w:r>
            <w:proofErr w:type="spellStart"/>
            <w:r>
              <w:t>Cinalli</w:t>
            </w:r>
            <w:proofErr w:type="spellEnd"/>
            <w:r>
              <w:t xml:space="preserve"> G, Spennato P, Ruggiero C,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Trischitta</w:t>
            </w:r>
            <w:proofErr w:type="spellEnd"/>
            <w:r>
              <w:t xml:space="preserve"> V, </w:t>
            </w:r>
            <w:proofErr w:type="spellStart"/>
            <w:r>
              <w:t>Buonocore</w:t>
            </w:r>
            <w:proofErr w:type="spellEnd"/>
            <w:r>
              <w:t xml:space="preserve"> MC, </w:t>
            </w:r>
            <w:proofErr w:type="spellStart"/>
            <w:r>
              <w:t>Cianciulli</w:t>
            </w:r>
            <w:proofErr w:type="spellEnd"/>
            <w:r>
              <w:t xml:space="preserve"> E, Maggi G.</w:t>
            </w:r>
            <w:r>
              <w:br/>
            </w:r>
            <w:proofErr w:type="spellStart"/>
            <w:r>
              <w:t>Childs</w:t>
            </w:r>
            <w:proofErr w:type="spellEnd"/>
            <w:r>
              <w:t xml:space="preserve"> </w:t>
            </w:r>
            <w:proofErr w:type="spellStart"/>
            <w:r>
              <w:t>Nerv</w:t>
            </w:r>
            <w:proofErr w:type="spellEnd"/>
            <w:r>
              <w:t xml:space="preserve"> </w:t>
            </w:r>
            <w:proofErr w:type="spellStart"/>
            <w:r>
              <w:t>Syst</w:t>
            </w:r>
            <w:proofErr w:type="spellEnd"/>
            <w:r>
              <w:t xml:space="preserve">. 2007 Jun;23(6):633-44. </w:t>
            </w:r>
            <w:proofErr w:type="spellStart"/>
            <w:r>
              <w:t>Epub</w:t>
            </w:r>
            <w:proofErr w:type="spellEnd"/>
            <w:r>
              <w:t xml:space="preserve"> 2007 </w:t>
            </w:r>
            <w:proofErr w:type="spellStart"/>
            <w:r>
              <w:t>Apr</w:t>
            </w:r>
            <w:proofErr w:type="spellEnd"/>
            <w:r>
              <w:t xml:space="preserve"> 20.</w:t>
            </w:r>
            <w:r>
              <w:br/>
            </w:r>
            <w:r>
              <w:br/>
              <w:t xml:space="preserve">18. Application of </w:t>
            </w:r>
            <w:proofErr w:type="spellStart"/>
            <w:r>
              <w:t>neuroendoscopy</w:t>
            </w:r>
            <w:proofErr w:type="spellEnd"/>
            <w:r>
              <w:t xml:space="preserve"> to </w:t>
            </w:r>
            <w:proofErr w:type="spellStart"/>
            <w:r>
              <w:t>intraventricular</w:t>
            </w:r>
            <w:proofErr w:type="spellEnd"/>
            <w:r>
              <w:t xml:space="preserve"> </w:t>
            </w:r>
            <w:proofErr w:type="spellStart"/>
            <w:r>
              <w:t>lesions</w:t>
            </w:r>
            <w:proofErr w:type="spellEnd"/>
            <w:r>
              <w:t>.</w:t>
            </w:r>
            <w:r>
              <w:br/>
              <w:t xml:space="preserve">Cappabianca P, </w:t>
            </w:r>
            <w:proofErr w:type="spellStart"/>
            <w:r>
              <w:t>Cinalli</w:t>
            </w:r>
            <w:proofErr w:type="spellEnd"/>
            <w:r>
              <w:t xml:space="preserve"> G, Gangemi M, </w:t>
            </w:r>
            <w:proofErr w:type="spellStart"/>
            <w:r>
              <w:t>Brunori</w:t>
            </w:r>
            <w:proofErr w:type="spellEnd"/>
            <w:r>
              <w:t xml:space="preserve"> A, Cavallo LM, de </w:t>
            </w:r>
            <w:proofErr w:type="spellStart"/>
            <w:r>
              <w:t>Divitiis</w:t>
            </w:r>
            <w:proofErr w:type="spellEnd"/>
            <w:r>
              <w:t xml:space="preserve"> E, </w:t>
            </w:r>
            <w:proofErr w:type="spellStart"/>
            <w:r>
              <w:t>Decq</w:t>
            </w:r>
            <w:proofErr w:type="spellEnd"/>
            <w:r>
              <w:t xml:space="preserve"> </w:t>
            </w:r>
            <w:r>
              <w:lastRenderedPageBreak/>
              <w:t xml:space="preserve">P, </w:t>
            </w:r>
            <w:proofErr w:type="spellStart"/>
            <w:r>
              <w:t>Delitala</w:t>
            </w:r>
            <w:proofErr w:type="spellEnd"/>
            <w:r>
              <w:t xml:space="preserve"> A, Di Rocco F, </w:t>
            </w:r>
            <w:proofErr w:type="spellStart"/>
            <w:r>
              <w:t>Frazee</w:t>
            </w:r>
            <w:proofErr w:type="spellEnd"/>
            <w:r>
              <w:t xml:space="preserve"> J, Godano U, </w:t>
            </w:r>
            <w:proofErr w:type="spellStart"/>
            <w:r>
              <w:t>Grotenhuis</w:t>
            </w:r>
            <w:proofErr w:type="spellEnd"/>
            <w:r>
              <w:t xml:space="preserve"> A, </w:t>
            </w:r>
            <w:proofErr w:type="spellStart"/>
            <w:r>
              <w:t>Longatti</w:t>
            </w:r>
            <w:proofErr w:type="spellEnd"/>
            <w:r>
              <w:t xml:space="preserve"> P, </w:t>
            </w:r>
            <w:proofErr w:type="spellStart"/>
            <w:r>
              <w:t>Mascari</w:t>
            </w:r>
            <w:proofErr w:type="spellEnd"/>
            <w:r>
              <w:t xml:space="preserve"> C, </w:t>
            </w:r>
            <w:proofErr w:type="spellStart"/>
            <w:r>
              <w:t>Nishihara</w:t>
            </w:r>
            <w:proofErr w:type="spellEnd"/>
            <w:r>
              <w:t xml:space="preserve"> T, Oi S, </w:t>
            </w:r>
            <w:proofErr w:type="spellStart"/>
            <w:r>
              <w:t>Rekate</w:t>
            </w:r>
            <w:proofErr w:type="spellEnd"/>
            <w:r>
              <w:t xml:space="preserve"> H, </w:t>
            </w:r>
            <w:proofErr w:type="spellStart"/>
            <w:r>
              <w:t>Schroeder</w:t>
            </w:r>
            <w:proofErr w:type="spellEnd"/>
            <w:r>
              <w:t xml:space="preserve"> HW, </w:t>
            </w:r>
            <w:proofErr w:type="spellStart"/>
            <w:r>
              <w:t>Souweidane</w:t>
            </w:r>
            <w:proofErr w:type="spellEnd"/>
            <w:r>
              <w:t xml:space="preserve"> MM, Spennato P, </w:t>
            </w:r>
            <w:proofErr w:type="spellStart"/>
            <w:r>
              <w:t>Tamburrini</w:t>
            </w:r>
            <w:proofErr w:type="spellEnd"/>
            <w:r>
              <w:t xml:space="preserve"> G, Teo C, </w:t>
            </w:r>
            <w:proofErr w:type="spellStart"/>
            <w:r>
              <w:t>Warf</w:t>
            </w:r>
            <w:proofErr w:type="spellEnd"/>
            <w:r>
              <w:t xml:space="preserve"> B, </w:t>
            </w:r>
            <w:proofErr w:type="spellStart"/>
            <w:r>
              <w:t>Zymberg</w:t>
            </w:r>
            <w:proofErr w:type="spellEnd"/>
            <w:r>
              <w:t xml:space="preserve"> ST.</w:t>
            </w:r>
            <w:r>
              <w:br/>
            </w:r>
            <w:r w:rsidRPr="00B9371A">
              <w:rPr>
                <w:lang w:val="en-GB"/>
              </w:rPr>
              <w:t xml:space="preserve">Neurosurgery. 2008 Feb;62 </w:t>
            </w:r>
            <w:proofErr w:type="spellStart"/>
            <w:r w:rsidRPr="00B9371A">
              <w:rPr>
                <w:lang w:val="en-GB"/>
              </w:rPr>
              <w:t>Suppl</w:t>
            </w:r>
            <w:proofErr w:type="spellEnd"/>
            <w:r w:rsidRPr="00B9371A">
              <w:rPr>
                <w:lang w:val="en-GB"/>
              </w:rPr>
              <w:t xml:space="preserve"> 2:575-97; discussion 597-8. Review.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  <w:t xml:space="preserve">19. Long-term results of a second endoscopic third </w:t>
            </w:r>
            <w:proofErr w:type="spellStart"/>
            <w:r w:rsidRPr="00B9371A">
              <w:rPr>
                <w:lang w:val="en-GB"/>
              </w:rPr>
              <w:t>ventriculostomy</w:t>
            </w:r>
            <w:proofErr w:type="spellEnd"/>
            <w:r w:rsidRPr="00B9371A">
              <w:rPr>
                <w:lang w:val="en-GB"/>
              </w:rPr>
              <w:t xml:space="preserve"> in children: retrospective analysis of 40 cases.</w:t>
            </w:r>
            <w:r w:rsidRPr="00B9371A">
              <w:rPr>
                <w:lang w:val="en-GB"/>
              </w:rPr>
              <w:br/>
            </w:r>
            <w:r>
              <w:t xml:space="preserve">Peretta P, </w:t>
            </w:r>
            <w:proofErr w:type="spellStart"/>
            <w:r>
              <w:t>Cinalli</w:t>
            </w:r>
            <w:proofErr w:type="spellEnd"/>
            <w:r>
              <w:t xml:space="preserve"> G, Spennato P, Ragazzi P, Ruggiero C, </w:t>
            </w:r>
            <w:proofErr w:type="spellStart"/>
            <w:r>
              <w:t>Aliberti</w:t>
            </w:r>
            <w:proofErr w:type="spellEnd"/>
            <w:r>
              <w:t xml:space="preserve"> F, Carlino C, </w:t>
            </w:r>
            <w:proofErr w:type="spellStart"/>
            <w:r>
              <w:t>Cianciulli</w:t>
            </w:r>
            <w:proofErr w:type="spellEnd"/>
            <w:r>
              <w:t xml:space="preserve"> E.</w:t>
            </w:r>
            <w:r>
              <w:br/>
            </w:r>
            <w:proofErr w:type="spellStart"/>
            <w:r>
              <w:t>Neurosurgery</w:t>
            </w:r>
            <w:proofErr w:type="spellEnd"/>
            <w:r>
              <w:t xml:space="preserve">. </w:t>
            </w:r>
            <w:r w:rsidRPr="00B9371A">
              <w:rPr>
                <w:lang w:val="en-GB"/>
              </w:rPr>
              <w:t>2009 Sep;65(3):539-47; discussion 547</w:t>
            </w:r>
            <w:r w:rsidRPr="00B9371A">
              <w:rPr>
                <w:lang w:val="en-GB"/>
              </w:rPr>
              <w:br/>
            </w:r>
            <w:r w:rsidRPr="00B9371A">
              <w:rPr>
                <w:lang w:val="en-GB"/>
              </w:rPr>
              <w:br/>
            </w:r>
            <w:r w:rsidR="005C3DEF" w:rsidRPr="007C6E9E">
              <w:rPr>
                <w:lang w:val="en-US"/>
              </w:rPr>
              <w:t xml:space="preserve">20. </w:t>
            </w:r>
            <w:proofErr w:type="spellStart"/>
            <w:r w:rsidR="005C3DEF" w:rsidRPr="007C6E9E">
              <w:rPr>
                <w:lang w:val="en-US"/>
              </w:rPr>
              <w:t>Intracardiac</w:t>
            </w:r>
            <w:proofErr w:type="spellEnd"/>
            <w:r w:rsidR="005C3DEF" w:rsidRPr="007C6E9E">
              <w:rPr>
                <w:lang w:val="en-US"/>
              </w:rPr>
              <w:t xml:space="preserve"> migration of the distal catheter of </w:t>
            </w:r>
            <w:proofErr w:type="spellStart"/>
            <w:r w:rsidR="005C3DEF" w:rsidRPr="007C6E9E">
              <w:rPr>
                <w:lang w:val="en-US"/>
              </w:rPr>
              <w:t>ventriculoperitoneal</w:t>
            </w:r>
            <w:proofErr w:type="spellEnd"/>
            <w:r w:rsidR="005C3DEF" w:rsidRPr="007C6E9E">
              <w:rPr>
                <w:lang w:val="en-US"/>
              </w:rPr>
              <w:t xml:space="preserve"> shunt: a case report.</w:t>
            </w:r>
          </w:p>
          <w:p w:rsidR="005C3DEF" w:rsidRDefault="005C3DEF" w:rsidP="005C3DEF">
            <w:pPr>
              <w:spacing w:after="0"/>
            </w:pPr>
            <w:r>
              <w:t xml:space="preserve">Ruggiero C, Spennato P, De </w:t>
            </w:r>
            <w:proofErr w:type="spellStart"/>
            <w:r>
              <w:t>Paulis</w:t>
            </w:r>
            <w:proofErr w:type="spellEnd"/>
            <w:r>
              <w:t xml:space="preserve"> D,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Cinalli</w:t>
            </w:r>
            <w:proofErr w:type="spellEnd"/>
            <w:r>
              <w:t xml:space="preserve"> G.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Childs </w:t>
            </w:r>
            <w:proofErr w:type="spellStart"/>
            <w:r w:rsidRPr="007C6E9E">
              <w:rPr>
                <w:lang w:val="en-US"/>
              </w:rPr>
              <w:t>Nerv</w:t>
            </w:r>
            <w:proofErr w:type="spellEnd"/>
            <w:r w:rsidRPr="007C6E9E">
              <w:rPr>
                <w:lang w:val="en-US"/>
              </w:rPr>
              <w:t xml:space="preserve"> Syst. 2010 Jul;26(7):957-62. </w:t>
            </w:r>
            <w:proofErr w:type="spellStart"/>
            <w:r w:rsidRPr="007C6E9E">
              <w:rPr>
                <w:lang w:val="en-US"/>
              </w:rPr>
              <w:t>Epub</w:t>
            </w:r>
            <w:proofErr w:type="spellEnd"/>
            <w:r w:rsidRPr="007C6E9E">
              <w:rPr>
                <w:lang w:val="en-US"/>
              </w:rPr>
              <w:t xml:space="preserve"> 2009 Dec 16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Default="005C3DEF" w:rsidP="005C3DEF">
            <w:pPr>
              <w:spacing w:after="0"/>
            </w:pPr>
            <w:r>
              <w:t xml:space="preserve">21. </w:t>
            </w:r>
            <w:proofErr w:type="spellStart"/>
            <w:r>
              <w:t>Pseudotumor</w:t>
            </w:r>
            <w:proofErr w:type="spellEnd"/>
            <w:r>
              <w:t xml:space="preserve"> cerebri.</w:t>
            </w:r>
          </w:p>
          <w:p w:rsidR="005C3DEF" w:rsidRDefault="005C3DEF" w:rsidP="005C3DEF">
            <w:pPr>
              <w:spacing w:after="0"/>
            </w:pPr>
            <w:r>
              <w:t xml:space="preserve">Spennato P, Ruggiero C, Parlato RS, </w:t>
            </w:r>
            <w:proofErr w:type="spellStart"/>
            <w:r>
              <w:t>Buonocore</w:t>
            </w:r>
            <w:proofErr w:type="spellEnd"/>
            <w:r>
              <w:t xml:space="preserve"> MC, Varone A, </w:t>
            </w:r>
            <w:proofErr w:type="spellStart"/>
            <w:r>
              <w:t>Cianciulli</w:t>
            </w:r>
            <w:proofErr w:type="spellEnd"/>
            <w:r>
              <w:t xml:space="preserve"> E, </w:t>
            </w:r>
            <w:proofErr w:type="spellStart"/>
            <w:r>
              <w:t>Cinalli</w:t>
            </w:r>
            <w:proofErr w:type="spellEnd"/>
            <w:r>
              <w:t xml:space="preserve"> G.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Childs </w:t>
            </w:r>
            <w:proofErr w:type="spellStart"/>
            <w:r w:rsidRPr="007C6E9E">
              <w:rPr>
                <w:lang w:val="en-US"/>
              </w:rPr>
              <w:t>Nerv</w:t>
            </w:r>
            <w:proofErr w:type="spellEnd"/>
            <w:r w:rsidRPr="007C6E9E">
              <w:rPr>
                <w:lang w:val="en-US"/>
              </w:rPr>
              <w:t xml:space="preserve"> Syst. 2011 Feb;27(2):215-35. </w:t>
            </w:r>
            <w:proofErr w:type="spellStart"/>
            <w:r w:rsidRPr="007C6E9E">
              <w:rPr>
                <w:lang w:val="en-US"/>
              </w:rPr>
              <w:t>Epub</w:t>
            </w:r>
            <w:proofErr w:type="spellEnd"/>
            <w:r w:rsidRPr="007C6E9E">
              <w:rPr>
                <w:lang w:val="en-US"/>
              </w:rPr>
              <w:t xml:space="preserve"> 2010 Aug 19.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22. Optic pathway </w:t>
            </w:r>
            <w:proofErr w:type="spellStart"/>
            <w:r w:rsidRPr="007C6E9E">
              <w:rPr>
                <w:lang w:val="en-US"/>
              </w:rPr>
              <w:t>ganglioglioma</w:t>
            </w:r>
            <w:proofErr w:type="spellEnd"/>
            <w:r w:rsidRPr="007C6E9E">
              <w:rPr>
                <w:lang w:val="en-US"/>
              </w:rPr>
              <w:t xml:space="preserve"> with </w:t>
            </w:r>
            <w:proofErr w:type="spellStart"/>
            <w:r w:rsidRPr="007C6E9E">
              <w:rPr>
                <w:lang w:val="en-US"/>
              </w:rPr>
              <w:t>intraventricular</w:t>
            </w:r>
            <w:proofErr w:type="spellEnd"/>
            <w:r w:rsidRPr="007C6E9E">
              <w:rPr>
                <w:lang w:val="en-US"/>
              </w:rPr>
              <w:t xml:space="preserve"> cyst.</w:t>
            </w:r>
          </w:p>
          <w:p w:rsidR="005C3DEF" w:rsidRDefault="005C3DEF" w:rsidP="005C3DEF">
            <w:pPr>
              <w:spacing w:after="0"/>
            </w:pPr>
            <w:r>
              <w:t xml:space="preserve">Spennato P, Giordano M, Ruggiero C,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Buonocore</w:t>
            </w:r>
            <w:proofErr w:type="spellEnd"/>
            <w:r>
              <w:t xml:space="preserve"> MC, Nastro A, D'Onofrio V, </w:t>
            </w:r>
            <w:proofErr w:type="spellStart"/>
            <w:r>
              <w:t>Bifani</w:t>
            </w:r>
            <w:proofErr w:type="spellEnd"/>
            <w:r>
              <w:t xml:space="preserve"> D, </w:t>
            </w:r>
            <w:proofErr w:type="spellStart"/>
            <w:r>
              <w:t>Cinalli</w:t>
            </w:r>
            <w:proofErr w:type="spellEnd"/>
            <w:r>
              <w:t xml:space="preserve"> G.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J </w:t>
            </w:r>
            <w:proofErr w:type="spellStart"/>
            <w:r w:rsidRPr="007C6E9E">
              <w:rPr>
                <w:lang w:val="en-US"/>
              </w:rPr>
              <w:t>Neurooncol</w:t>
            </w:r>
            <w:proofErr w:type="spellEnd"/>
            <w:r w:rsidRPr="007C6E9E">
              <w:rPr>
                <w:lang w:val="en-US"/>
              </w:rPr>
              <w:t>. 2011 May;102(3):499-508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23. </w:t>
            </w:r>
            <w:proofErr w:type="spellStart"/>
            <w:r w:rsidRPr="007C6E9E">
              <w:rPr>
                <w:lang w:val="en-US"/>
              </w:rPr>
              <w:t>Neuroendoscopic</w:t>
            </w:r>
            <w:proofErr w:type="spellEnd"/>
            <w:r w:rsidRPr="007C6E9E">
              <w:rPr>
                <w:lang w:val="en-US"/>
              </w:rPr>
              <w:t xml:space="preserve"> treatment of arachnoid cysts of the </w:t>
            </w:r>
            <w:proofErr w:type="spellStart"/>
            <w:r w:rsidRPr="007C6E9E">
              <w:rPr>
                <w:lang w:val="en-US"/>
              </w:rPr>
              <w:t>quadrigeminal</w:t>
            </w:r>
            <w:proofErr w:type="spellEnd"/>
            <w:r w:rsidRPr="007C6E9E">
              <w:rPr>
                <w:lang w:val="en-US"/>
              </w:rPr>
              <w:t xml:space="preserve"> cistern: a series of 14 cases.</w:t>
            </w:r>
          </w:p>
          <w:p w:rsidR="005C3DEF" w:rsidRDefault="005C3DEF" w:rsidP="005C3DEF">
            <w:pPr>
              <w:spacing w:after="0"/>
            </w:pPr>
            <w:proofErr w:type="spellStart"/>
            <w:r>
              <w:t>Cinalli</w:t>
            </w:r>
            <w:proofErr w:type="spellEnd"/>
            <w:r>
              <w:t xml:space="preserve"> G, Spennato P, </w:t>
            </w:r>
            <w:proofErr w:type="spellStart"/>
            <w:r>
              <w:t>Columbano</w:t>
            </w:r>
            <w:proofErr w:type="spellEnd"/>
            <w:r>
              <w:t xml:space="preserve"> L, Ruggiero C,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Trischitta</w:t>
            </w:r>
            <w:proofErr w:type="spellEnd"/>
            <w:r>
              <w:t xml:space="preserve"> V, </w:t>
            </w:r>
            <w:proofErr w:type="spellStart"/>
            <w:r>
              <w:t>Buonocore</w:t>
            </w:r>
            <w:proofErr w:type="spellEnd"/>
            <w:r>
              <w:t xml:space="preserve"> MC, </w:t>
            </w:r>
            <w:proofErr w:type="spellStart"/>
            <w:r>
              <w:t>Cianciulli</w:t>
            </w:r>
            <w:proofErr w:type="spellEnd"/>
            <w:r>
              <w:t xml:space="preserve"> E.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J </w:t>
            </w:r>
            <w:proofErr w:type="spellStart"/>
            <w:r w:rsidRPr="007C6E9E">
              <w:rPr>
                <w:lang w:val="en-US"/>
              </w:rPr>
              <w:t>Neurosurg</w:t>
            </w:r>
            <w:proofErr w:type="spellEnd"/>
            <w:r w:rsidRPr="007C6E9E">
              <w:rPr>
                <w:lang w:val="en-US"/>
              </w:rPr>
              <w:t xml:space="preserve"> </w:t>
            </w:r>
            <w:proofErr w:type="spellStart"/>
            <w:r w:rsidRPr="007C6E9E">
              <w:rPr>
                <w:lang w:val="en-US"/>
              </w:rPr>
              <w:t>Pediatr</w:t>
            </w:r>
            <w:proofErr w:type="spellEnd"/>
            <w:r w:rsidRPr="007C6E9E">
              <w:rPr>
                <w:lang w:val="en-US"/>
              </w:rPr>
              <w:t>. 2010 Nov;6(5):489-97.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24. Spontaneous intracranial extradural </w:t>
            </w:r>
            <w:proofErr w:type="spellStart"/>
            <w:r w:rsidRPr="007C6E9E">
              <w:rPr>
                <w:lang w:val="en-US"/>
              </w:rPr>
              <w:t>haematoma</w:t>
            </w:r>
            <w:proofErr w:type="spellEnd"/>
            <w:r w:rsidRPr="007C6E9E">
              <w:rPr>
                <w:lang w:val="en-US"/>
              </w:rPr>
              <w:t xml:space="preserve"> associated with frontal sinusitis and orbital involvement.</w:t>
            </w:r>
          </w:p>
          <w:p w:rsidR="005C3DEF" w:rsidRDefault="005C3DEF" w:rsidP="005C3DEF">
            <w:pPr>
              <w:spacing w:after="0"/>
            </w:pPr>
            <w:r>
              <w:t xml:space="preserve">Spennato P, De </w:t>
            </w:r>
            <w:proofErr w:type="spellStart"/>
            <w:r>
              <w:t>Paulis</w:t>
            </w:r>
            <w:proofErr w:type="spellEnd"/>
            <w:r>
              <w:t xml:space="preserve"> D, </w:t>
            </w:r>
            <w:proofErr w:type="spellStart"/>
            <w:r>
              <w:t>Bocchetti</w:t>
            </w:r>
            <w:proofErr w:type="spellEnd"/>
            <w:r>
              <w:t xml:space="preserve"> A, Michele </w:t>
            </w:r>
            <w:proofErr w:type="spellStart"/>
            <w:r>
              <w:t>Pipola</w:t>
            </w:r>
            <w:proofErr w:type="spellEnd"/>
            <w:r>
              <w:t xml:space="preserve"> A, Sica G, </w:t>
            </w:r>
            <w:proofErr w:type="spellStart"/>
            <w:r>
              <w:t>Galzio</w:t>
            </w:r>
            <w:proofErr w:type="spellEnd"/>
            <w:r>
              <w:t xml:space="preserve"> RJ.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proofErr w:type="spellStart"/>
            <w:r w:rsidRPr="007C6E9E">
              <w:rPr>
                <w:lang w:val="en-US"/>
              </w:rPr>
              <w:t>Neurol</w:t>
            </w:r>
            <w:proofErr w:type="spellEnd"/>
            <w:r w:rsidRPr="007C6E9E">
              <w:rPr>
                <w:lang w:val="en-US"/>
              </w:rPr>
              <w:t xml:space="preserve"> Sci. 2012 Apr;33(2):435-9. </w:t>
            </w:r>
            <w:proofErr w:type="spellStart"/>
            <w:r w:rsidRPr="007C6E9E">
              <w:rPr>
                <w:lang w:val="en-US"/>
              </w:rPr>
              <w:t>Epub</w:t>
            </w:r>
            <w:proofErr w:type="spellEnd"/>
            <w:r w:rsidRPr="007C6E9E">
              <w:rPr>
                <w:lang w:val="en-US"/>
              </w:rPr>
              <w:t xml:space="preserve"> 2011 Sep 9.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25. Hydrocephalus in </w:t>
            </w:r>
            <w:proofErr w:type="spellStart"/>
            <w:r w:rsidRPr="007C6E9E">
              <w:rPr>
                <w:lang w:val="en-US"/>
              </w:rPr>
              <w:t>aqueductal</w:t>
            </w:r>
            <w:proofErr w:type="spellEnd"/>
            <w:r w:rsidRPr="007C6E9E">
              <w:rPr>
                <w:lang w:val="en-US"/>
              </w:rPr>
              <w:t xml:space="preserve"> stenosis.</w:t>
            </w:r>
          </w:p>
          <w:p w:rsidR="005C3DEF" w:rsidRDefault="005C3DEF" w:rsidP="005C3DEF">
            <w:pPr>
              <w:spacing w:after="0"/>
            </w:pPr>
            <w:proofErr w:type="spellStart"/>
            <w:r>
              <w:t>Cinalli</w:t>
            </w:r>
            <w:proofErr w:type="spellEnd"/>
            <w:r>
              <w:t xml:space="preserve"> G, Spennato P, Nastro A,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Trischitta</w:t>
            </w:r>
            <w:proofErr w:type="spellEnd"/>
            <w:r>
              <w:t xml:space="preserve"> V, Ruggiero C, </w:t>
            </w:r>
            <w:proofErr w:type="spellStart"/>
            <w:r>
              <w:t>Mirone</w:t>
            </w:r>
            <w:proofErr w:type="spellEnd"/>
            <w:r>
              <w:t xml:space="preserve"> G, </w:t>
            </w:r>
            <w:proofErr w:type="spellStart"/>
            <w:r>
              <w:t>Cianciulli</w:t>
            </w:r>
            <w:proofErr w:type="spellEnd"/>
            <w:r>
              <w:t xml:space="preserve"> E.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Childs </w:t>
            </w:r>
            <w:proofErr w:type="spellStart"/>
            <w:r w:rsidRPr="007C6E9E">
              <w:rPr>
                <w:lang w:val="en-US"/>
              </w:rPr>
              <w:t>Nerv</w:t>
            </w:r>
            <w:proofErr w:type="spellEnd"/>
            <w:r w:rsidRPr="007C6E9E">
              <w:rPr>
                <w:lang w:val="en-US"/>
              </w:rPr>
              <w:t xml:space="preserve"> Syst. 2011 Oct;27(10):1621-42. </w:t>
            </w:r>
            <w:proofErr w:type="spellStart"/>
            <w:r w:rsidRPr="007C6E9E">
              <w:rPr>
                <w:lang w:val="en-US"/>
              </w:rPr>
              <w:t>Epub</w:t>
            </w:r>
            <w:proofErr w:type="spellEnd"/>
            <w:r w:rsidRPr="007C6E9E">
              <w:rPr>
                <w:lang w:val="en-US"/>
              </w:rPr>
              <w:t xml:space="preserve"> 2011 Sep 17. Review.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>26. Hydrocephalus in Dandy-Walker malformation.</w:t>
            </w:r>
          </w:p>
          <w:p w:rsidR="005C3DEF" w:rsidRDefault="005C3DEF" w:rsidP="005C3DEF">
            <w:pPr>
              <w:spacing w:after="0"/>
            </w:pPr>
            <w:r>
              <w:t xml:space="preserve">Spennato P, </w:t>
            </w:r>
            <w:proofErr w:type="spellStart"/>
            <w:r>
              <w:t>Mirone</w:t>
            </w:r>
            <w:proofErr w:type="spellEnd"/>
            <w:r>
              <w:t xml:space="preserve"> G, Nastro A, </w:t>
            </w:r>
            <w:proofErr w:type="spellStart"/>
            <w:r>
              <w:t>Buonocore</w:t>
            </w:r>
            <w:proofErr w:type="spellEnd"/>
            <w:r>
              <w:t xml:space="preserve"> MC, Ruggiero C, </w:t>
            </w:r>
            <w:proofErr w:type="spellStart"/>
            <w:r>
              <w:t>Trischitta</w:t>
            </w:r>
            <w:proofErr w:type="spellEnd"/>
            <w:r>
              <w:t xml:space="preserve"> V,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Cinalli</w:t>
            </w:r>
            <w:proofErr w:type="spellEnd"/>
            <w:r>
              <w:t xml:space="preserve"> G.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lastRenderedPageBreak/>
              <w:t xml:space="preserve">Childs </w:t>
            </w:r>
            <w:proofErr w:type="spellStart"/>
            <w:r w:rsidRPr="007C6E9E">
              <w:rPr>
                <w:lang w:val="en-US"/>
              </w:rPr>
              <w:t>Nerv</w:t>
            </w:r>
            <w:proofErr w:type="spellEnd"/>
            <w:r w:rsidRPr="007C6E9E">
              <w:rPr>
                <w:lang w:val="en-US"/>
              </w:rPr>
              <w:t xml:space="preserve"> Syst. 2011 Oct;27(10):1665-81. </w:t>
            </w:r>
            <w:proofErr w:type="spellStart"/>
            <w:r w:rsidRPr="007C6E9E">
              <w:rPr>
                <w:lang w:val="en-US"/>
              </w:rPr>
              <w:t>Epub</w:t>
            </w:r>
            <w:proofErr w:type="spellEnd"/>
            <w:r w:rsidRPr="007C6E9E">
              <w:rPr>
                <w:lang w:val="en-US"/>
              </w:rPr>
              <w:t xml:space="preserve"> 2011 Sep 17. Review.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>27. Hydrocephalus and spinal cord tumors: a review.</w:t>
            </w:r>
          </w:p>
          <w:p w:rsidR="005C3DEF" w:rsidRDefault="005C3DEF" w:rsidP="005C3DEF">
            <w:pPr>
              <w:spacing w:after="0"/>
            </w:pPr>
            <w:proofErr w:type="spellStart"/>
            <w:r>
              <w:t>Mirone</w:t>
            </w:r>
            <w:proofErr w:type="spellEnd"/>
            <w:r>
              <w:t xml:space="preserve"> G, </w:t>
            </w:r>
            <w:proofErr w:type="spellStart"/>
            <w:r>
              <w:t>Cinalli</w:t>
            </w:r>
            <w:proofErr w:type="spellEnd"/>
            <w:r>
              <w:t xml:space="preserve"> G, Spennato P, Ruggiero C, </w:t>
            </w:r>
            <w:proofErr w:type="spellStart"/>
            <w:r>
              <w:t>Aliberti</w:t>
            </w:r>
            <w:proofErr w:type="spellEnd"/>
            <w:r>
              <w:t xml:space="preserve"> F.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Childs </w:t>
            </w:r>
            <w:proofErr w:type="spellStart"/>
            <w:r w:rsidRPr="007C6E9E">
              <w:rPr>
                <w:lang w:val="en-US"/>
              </w:rPr>
              <w:t>Nerv</w:t>
            </w:r>
            <w:proofErr w:type="spellEnd"/>
            <w:r w:rsidRPr="007C6E9E">
              <w:rPr>
                <w:lang w:val="en-US"/>
              </w:rPr>
              <w:t xml:space="preserve"> Syst. 2011 Oct;27(10):1741-9. </w:t>
            </w:r>
            <w:proofErr w:type="spellStart"/>
            <w:r w:rsidRPr="007C6E9E">
              <w:rPr>
                <w:lang w:val="en-US"/>
              </w:rPr>
              <w:t>Epub</w:t>
            </w:r>
            <w:proofErr w:type="spellEnd"/>
            <w:r w:rsidRPr="007C6E9E">
              <w:rPr>
                <w:lang w:val="en-US"/>
              </w:rPr>
              <w:t xml:space="preserve"> 2011 Sep 17. Review.</w:t>
            </w:r>
          </w:p>
          <w:p w:rsidR="005C3DEF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28. </w:t>
            </w:r>
            <w:proofErr w:type="spellStart"/>
            <w:r w:rsidRPr="007C6E9E">
              <w:rPr>
                <w:lang w:val="en-US"/>
              </w:rPr>
              <w:t>Interhemispheric</w:t>
            </w:r>
            <w:proofErr w:type="spellEnd"/>
            <w:r w:rsidRPr="007C6E9E">
              <w:rPr>
                <w:lang w:val="en-US"/>
              </w:rPr>
              <w:t xml:space="preserve"> and </w:t>
            </w:r>
            <w:proofErr w:type="spellStart"/>
            <w:r w:rsidRPr="007C6E9E">
              <w:rPr>
                <w:lang w:val="en-US"/>
              </w:rPr>
              <w:t>Quadrigeminal</w:t>
            </w:r>
            <w:proofErr w:type="spellEnd"/>
            <w:r w:rsidRPr="007C6E9E">
              <w:rPr>
                <w:lang w:val="en-US"/>
              </w:rPr>
              <w:t xml:space="preserve"> Cysts.</w:t>
            </w:r>
          </w:p>
          <w:p w:rsidR="005C3DEF" w:rsidRDefault="005C3DEF" w:rsidP="005C3DEF">
            <w:pPr>
              <w:spacing w:after="0"/>
            </w:pPr>
            <w:r>
              <w:t xml:space="preserve">Spennato P, Ruggiero C, </w:t>
            </w:r>
            <w:proofErr w:type="spellStart"/>
            <w:r>
              <w:t>Aliberti</w:t>
            </w:r>
            <w:proofErr w:type="spellEnd"/>
            <w:r>
              <w:t xml:space="preserve"> F, </w:t>
            </w:r>
            <w:proofErr w:type="spellStart"/>
            <w:r>
              <w:t>Buonocore</w:t>
            </w:r>
            <w:proofErr w:type="spellEnd"/>
            <w:r>
              <w:t xml:space="preserve"> MC, </w:t>
            </w:r>
            <w:proofErr w:type="spellStart"/>
            <w:r>
              <w:t>Trischitta</w:t>
            </w:r>
            <w:proofErr w:type="spellEnd"/>
            <w:r>
              <w:t xml:space="preserve"> V, </w:t>
            </w:r>
            <w:proofErr w:type="spellStart"/>
            <w:r>
              <w:t>Cinalli</w:t>
            </w:r>
            <w:proofErr w:type="spellEnd"/>
            <w:r>
              <w:t xml:space="preserve"> G.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World </w:t>
            </w:r>
            <w:proofErr w:type="spellStart"/>
            <w:r w:rsidRPr="007C6E9E">
              <w:rPr>
                <w:lang w:val="en-US"/>
              </w:rPr>
              <w:t>Neurosurg</w:t>
            </w:r>
            <w:proofErr w:type="spellEnd"/>
            <w:r w:rsidRPr="007C6E9E">
              <w:rPr>
                <w:lang w:val="en-US"/>
              </w:rPr>
              <w:t xml:space="preserve">. 2013 Feb;79(2 </w:t>
            </w:r>
            <w:proofErr w:type="spellStart"/>
            <w:r w:rsidRPr="007C6E9E">
              <w:rPr>
                <w:lang w:val="en-US"/>
              </w:rPr>
              <w:t>Suppl</w:t>
            </w:r>
            <w:proofErr w:type="spellEnd"/>
            <w:r w:rsidRPr="007C6E9E">
              <w:rPr>
                <w:lang w:val="en-US"/>
              </w:rPr>
              <w:t>):S20.e1-7.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29. Endoscopic third </w:t>
            </w:r>
            <w:proofErr w:type="spellStart"/>
            <w:r w:rsidRPr="007C6E9E">
              <w:rPr>
                <w:lang w:val="en-US"/>
              </w:rPr>
              <w:t>ventriculostomy</w:t>
            </w:r>
            <w:proofErr w:type="spellEnd"/>
            <w:r w:rsidRPr="007C6E9E">
              <w:rPr>
                <w:lang w:val="en-US"/>
              </w:rPr>
              <w:t xml:space="preserve"> for Idiopathic </w:t>
            </w:r>
            <w:proofErr w:type="spellStart"/>
            <w:r w:rsidRPr="007C6E9E">
              <w:rPr>
                <w:lang w:val="en-US"/>
              </w:rPr>
              <w:t>Aqueductal</w:t>
            </w:r>
            <w:proofErr w:type="spellEnd"/>
            <w:r w:rsidRPr="007C6E9E">
              <w:rPr>
                <w:lang w:val="en-US"/>
              </w:rPr>
              <w:t xml:space="preserve"> Stenosis.</w:t>
            </w:r>
          </w:p>
          <w:p w:rsidR="005C3DEF" w:rsidRDefault="005C3DEF" w:rsidP="005C3DEF">
            <w:pPr>
              <w:spacing w:after="0"/>
            </w:pPr>
            <w:r>
              <w:t xml:space="preserve">Spennato P, </w:t>
            </w:r>
            <w:proofErr w:type="spellStart"/>
            <w:r>
              <w:t>Tazi</w:t>
            </w:r>
            <w:proofErr w:type="spellEnd"/>
            <w:r>
              <w:t xml:space="preserve"> S, </w:t>
            </w:r>
            <w:proofErr w:type="spellStart"/>
            <w:r>
              <w:t>Bekaert</w:t>
            </w:r>
            <w:proofErr w:type="spellEnd"/>
            <w:r>
              <w:t xml:space="preserve"> O, </w:t>
            </w:r>
            <w:proofErr w:type="spellStart"/>
            <w:r>
              <w:t>Cinalli</w:t>
            </w:r>
            <w:proofErr w:type="spellEnd"/>
            <w:r>
              <w:t xml:space="preserve"> G, </w:t>
            </w:r>
            <w:proofErr w:type="spellStart"/>
            <w:r>
              <w:t>Decq</w:t>
            </w:r>
            <w:proofErr w:type="spellEnd"/>
            <w:r>
              <w:t xml:space="preserve"> P.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World </w:t>
            </w:r>
            <w:proofErr w:type="spellStart"/>
            <w:r w:rsidRPr="007C6E9E">
              <w:rPr>
                <w:lang w:val="en-US"/>
              </w:rPr>
              <w:t>Neurosurg</w:t>
            </w:r>
            <w:proofErr w:type="spellEnd"/>
            <w:r w:rsidRPr="007C6E9E">
              <w:rPr>
                <w:lang w:val="en-US"/>
              </w:rPr>
              <w:t xml:space="preserve">. 2013 Feb;79(2 </w:t>
            </w:r>
            <w:proofErr w:type="spellStart"/>
            <w:r w:rsidRPr="007C6E9E">
              <w:rPr>
                <w:lang w:val="en-US"/>
              </w:rPr>
              <w:t>Suppl</w:t>
            </w:r>
            <w:proofErr w:type="spellEnd"/>
            <w:r w:rsidRPr="007C6E9E">
              <w:rPr>
                <w:lang w:val="en-US"/>
              </w:rPr>
              <w:t>):S21.e13-20.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30. Third </w:t>
            </w:r>
            <w:proofErr w:type="spellStart"/>
            <w:r w:rsidRPr="007C6E9E">
              <w:rPr>
                <w:lang w:val="en-US"/>
              </w:rPr>
              <w:t>Ventriculostomy</w:t>
            </w:r>
            <w:proofErr w:type="spellEnd"/>
            <w:r w:rsidRPr="007C6E9E">
              <w:rPr>
                <w:lang w:val="en-US"/>
              </w:rPr>
              <w:t xml:space="preserve"> in Shunt Malfunction.</w:t>
            </w:r>
          </w:p>
          <w:p w:rsidR="005C3DEF" w:rsidRDefault="005C3DEF" w:rsidP="005C3DEF">
            <w:pPr>
              <w:spacing w:after="0"/>
            </w:pPr>
            <w:r>
              <w:t xml:space="preserve">Spennato P, Ruggiero C, </w:t>
            </w:r>
            <w:proofErr w:type="spellStart"/>
            <w:r>
              <w:t>Aliberti</w:t>
            </w:r>
            <w:proofErr w:type="spellEnd"/>
            <w:r>
              <w:t xml:space="preserve"> F, Nastro A, </w:t>
            </w:r>
            <w:proofErr w:type="spellStart"/>
            <w:r>
              <w:t>Mirone</w:t>
            </w:r>
            <w:proofErr w:type="spellEnd"/>
            <w:r>
              <w:t xml:space="preserve"> G, </w:t>
            </w:r>
            <w:proofErr w:type="spellStart"/>
            <w:r>
              <w:t>Cinalli</w:t>
            </w:r>
            <w:proofErr w:type="spellEnd"/>
            <w:r>
              <w:t xml:space="preserve"> G.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  <w:r w:rsidRPr="007C6E9E">
              <w:rPr>
                <w:lang w:val="en-US"/>
              </w:rPr>
              <w:t xml:space="preserve">World </w:t>
            </w:r>
            <w:proofErr w:type="spellStart"/>
            <w:r w:rsidRPr="007C6E9E">
              <w:rPr>
                <w:lang w:val="en-US"/>
              </w:rPr>
              <w:t>Neurosurg</w:t>
            </w:r>
            <w:proofErr w:type="spellEnd"/>
            <w:r w:rsidRPr="007C6E9E">
              <w:rPr>
                <w:lang w:val="en-US"/>
              </w:rPr>
              <w:t xml:space="preserve">. 2013 Feb;79(2 </w:t>
            </w:r>
            <w:proofErr w:type="spellStart"/>
            <w:r w:rsidRPr="007C6E9E">
              <w:rPr>
                <w:lang w:val="en-US"/>
              </w:rPr>
              <w:t>Suppl</w:t>
            </w:r>
            <w:proofErr w:type="spellEnd"/>
            <w:r w:rsidRPr="007C6E9E">
              <w:rPr>
                <w:lang w:val="en-US"/>
              </w:rPr>
              <w:t>):S22.e21-6.</w:t>
            </w:r>
          </w:p>
          <w:p w:rsidR="005C3DEF" w:rsidRPr="007C6E9E" w:rsidRDefault="005C3DEF" w:rsidP="005C3DEF">
            <w:pPr>
              <w:spacing w:after="0"/>
              <w:rPr>
                <w:lang w:val="en-US"/>
              </w:rPr>
            </w:pPr>
          </w:p>
          <w:p w:rsidR="005C3DEF" w:rsidRDefault="005C3DEF" w:rsidP="005C3DEF">
            <w:pPr>
              <w:spacing w:after="0"/>
            </w:pPr>
            <w:r>
              <w:t xml:space="preserve">31. Aicardi and Turner </w:t>
            </w:r>
            <w:proofErr w:type="spellStart"/>
            <w:r>
              <w:t>syndrome</w:t>
            </w:r>
            <w:proofErr w:type="spellEnd"/>
            <w:r>
              <w:t xml:space="preserve"> in a 45,X0/46,XX </w:t>
            </w:r>
            <w:proofErr w:type="spellStart"/>
            <w:r>
              <w:t>female</w:t>
            </w:r>
            <w:proofErr w:type="spellEnd"/>
            <w:r>
              <w:t>.</w:t>
            </w:r>
          </w:p>
          <w:p w:rsidR="005C3DEF" w:rsidRDefault="005C3DEF" w:rsidP="005C3DEF">
            <w:pPr>
              <w:spacing w:after="0"/>
            </w:pPr>
            <w:r>
              <w:t xml:space="preserve">Spennato P, La Porta A, Varone A, Ruggiero C, Buono S, </w:t>
            </w:r>
            <w:proofErr w:type="spellStart"/>
            <w:r>
              <w:t>Cinalli</w:t>
            </w:r>
            <w:proofErr w:type="spellEnd"/>
            <w:r>
              <w:t xml:space="preserve"> G.</w:t>
            </w:r>
          </w:p>
          <w:p w:rsidR="005C3DEF" w:rsidRDefault="005C3DEF" w:rsidP="00206BA7">
            <w:pPr>
              <w:spacing w:after="0"/>
              <w:rPr>
                <w:lang w:val="en-US"/>
              </w:rPr>
            </w:pPr>
            <w:proofErr w:type="spellStart"/>
            <w:r w:rsidRPr="005C3DEF">
              <w:rPr>
                <w:lang w:val="en-US"/>
              </w:rPr>
              <w:t>Clin</w:t>
            </w:r>
            <w:proofErr w:type="spellEnd"/>
            <w:r w:rsidRPr="005C3DEF">
              <w:rPr>
                <w:lang w:val="en-US"/>
              </w:rPr>
              <w:t xml:space="preserve"> </w:t>
            </w:r>
            <w:proofErr w:type="spellStart"/>
            <w:r w:rsidRPr="005C3DEF">
              <w:rPr>
                <w:lang w:val="en-US"/>
              </w:rPr>
              <w:t>Neurol</w:t>
            </w:r>
            <w:proofErr w:type="spellEnd"/>
            <w:r w:rsidRPr="005C3DEF">
              <w:rPr>
                <w:lang w:val="en-US"/>
              </w:rPr>
              <w:t xml:space="preserve"> </w:t>
            </w:r>
            <w:proofErr w:type="spellStart"/>
            <w:r w:rsidRPr="005C3DEF">
              <w:rPr>
                <w:lang w:val="en-US"/>
              </w:rPr>
              <w:t>Neurosurg</w:t>
            </w:r>
            <w:proofErr w:type="spellEnd"/>
            <w:r w:rsidRPr="005C3DEF">
              <w:rPr>
                <w:lang w:val="en-US"/>
              </w:rPr>
              <w:t>. 2013 Jun;115(6):820-2.</w:t>
            </w:r>
          </w:p>
          <w:p w:rsidR="005C3DEF" w:rsidRDefault="005C3DEF" w:rsidP="00206BA7">
            <w:pPr>
              <w:spacing w:after="0"/>
              <w:rPr>
                <w:lang w:val="en-US"/>
              </w:rPr>
            </w:pPr>
          </w:p>
          <w:p w:rsidR="005C3DEF" w:rsidRPr="005C3DEF" w:rsidRDefault="005C3DEF" w:rsidP="005C3DE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32: </w:t>
            </w:r>
            <w:r w:rsidRPr="005C3DEF">
              <w:rPr>
                <w:lang w:val="en-US"/>
              </w:rPr>
              <w:t>Cortical gluing and Ringer lactate solution inflation to avoid cortical mantle collapse and subdural fluid collections in pediatric neurosurgery: safety and feasibility.</w:t>
            </w:r>
          </w:p>
          <w:p w:rsidR="005C3DEF" w:rsidRPr="005C3DEF" w:rsidRDefault="005C3DEF" w:rsidP="005C3DEF">
            <w:pPr>
              <w:spacing w:after="0"/>
            </w:pPr>
            <w:proofErr w:type="spellStart"/>
            <w:r w:rsidRPr="005C3DEF">
              <w:t>Mirone</w:t>
            </w:r>
            <w:proofErr w:type="spellEnd"/>
            <w:r w:rsidRPr="005C3DEF">
              <w:t xml:space="preserve"> G, Ruggiero C, Spennato P, </w:t>
            </w:r>
            <w:proofErr w:type="spellStart"/>
            <w:r w:rsidRPr="005C3DEF">
              <w:t>Aliberti</w:t>
            </w:r>
            <w:proofErr w:type="spellEnd"/>
            <w:r w:rsidRPr="005C3DEF">
              <w:t xml:space="preserve"> F, </w:t>
            </w:r>
            <w:proofErr w:type="spellStart"/>
            <w:r w:rsidRPr="005C3DEF">
              <w:t>Trischitta</w:t>
            </w:r>
            <w:proofErr w:type="spellEnd"/>
            <w:r w:rsidRPr="005C3DEF">
              <w:t xml:space="preserve"> V, </w:t>
            </w:r>
            <w:proofErr w:type="spellStart"/>
            <w:r w:rsidRPr="005C3DEF">
              <w:t>Cinalli</w:t>
            </w:r>
            <w:proofErr w:type="spellEnd"/>
            <w:r w:rsidRPr="005C3DEF">
              <w:t xml:space="preserve"> G.</w:t>
            </w:r>
          </w:p>
          <w:p w:rsidR="005C3DEF" w:rsidRDefault="005C3DEF" w:rsidP="005C3DEF">
            <w:pPr>
              <w:spacing w:after="0"/>
              <w:rPr>
                <w:lang w:val="en-US"/>
              </w:rPr>
            </w:pPr>
            <w:r w:rsidRPr="005C3DEF">
              <w:rPr>
                <w:lang w:val="en-US"/>
              </w:rPr>
              <w:t xml:space="preserve">Childs </w:t>
            </w:r>
            <w:proofErr w:type="spellStart"/>
            <w:r w:rsidRPr="005C3DEF">
              <w:rPr>
                <w:lang w:val="en-US"/>
              </w:rPr>
              <w:t>Nerv</w:t>
            </w:r>
            <w:proofErr w:type="spellEnd"/>
            <w:r w:rsidRPr="005C3DEF">
              <w:rPr>
                <w:lang w:val="en-US"/>
              </w:rPr>
              <w:t xml:space="preserve"> Syst. 2015 Jun;31(6):945-51.</w:t>
            </w:r>
          </w:p>
          <w:p w:rsidR="005C3DEF" w:rsidRDefault="005C3DEF" w:rsidP="005C3DEF">
            <w:pPr>
              <w:spacing w:after="0"/>
              <w:rPr>
                <w:lang w:val="en-US"/>
              </w:rPr>
            </w:pPr>
          </w:p>
          <w:p w:rsidR="005C3DEF" w:rsidRPr="005C3DEF" w:rsidRDefault="005C3DEF" w:rsidP="005C3DE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33: </w:t>
            </w:r>
            <w:r w:rsidRPr="005C3DEF">
              <w:rPr>
                <w:lang w:val="en-US"/>
              </w:rPr>
              <w:t xml:space="preserve">The role of chemotherapy and surgical removal in the treatment of Choroid Plexus carcinomas and atypical </w:t>
            </w:r>
            <w:proofErr w:type="spellStart"/>
            <w:r w:rsidRPr="005C3DEF">
              <w:rPr>
                <w:lang w:val="en-US"/>
              </w:rPr>
              <w:t>papillomas</w:t>
            </w:r>
            <w:proofErr w:type="spellEnd"/>
            <w:r w:rsidRPr="005C3DEF">
              <w:rPr>
                <w:lang w:val="en-US"/>
              </w:rPr>
              <w:t>.</w:t>
            </w:r>
          </w:p>
          <w:p w:rsidR="005C3DEF" w:rsidRPr="005C3DEF" w:rsidRDefault="005C3DEF" w:rsidP="005C3DEF">
            <w:pPr>
              <w:spacing w:after="0"/>
            </w:pPr>
            <w:r w:rsidRPr="005C3DEF">
              <w:t xml:space="preserve">Passariello A, Tufano M, Spennato P, Quaglietta L, </w:t>
            </w:r>
            <w:proofErr w:type="spellStart"/>
            <w:r w:rsidRPr="005C3DEF">
              <w:t>Verrico</w:t>
            </w:r>
            <w:proofErr w:type="spellEnd"/>
            <w:r w:rsidRPr="005C3DEF">
              <w:t xml:space="preserve"> A, Migliorati R, </w:t>
            </w:r>
            <w:proofErr w:type="spellStart"/>
            <w:r w:rsidRPr="005C3DEF">
              <w:t>Cinalli</w:t>
            </w:r>
            <w:proofErr w:type="spellEnd"/>
            <w:r w:rsidRPr="005C3DEF">
              <w:t xml:space="preserve"> G.</w:t>
            </w:r>
          </w:p>
          <w:p w:rsidR="005C3DEF" w:rsidRDefault="005C3DEF" w:rsidP="005C3DEF">
            <w:pPr>
              <w:spacing w:after="0"/>
              <w:rPr>
                <w:lang w:val="en-US"/>
              </w:rPr>
            </w:pPr>
            <w:r w:rsidRPr="005C3DEF">
              <w:rPr>
                <w:lang w:val="en-US"/>
              </w:rPr>
              <w:t xml:space="preserve">Childs </w:t>
            </w:r>
            <w:proofErr w:type="spellStart"/>
            <w:r w:rsidRPr="005C3DEF">
              <w:rPr>
                <w:lang w:val="en-US"/>
              </w:rPr>
              <w:t>Nerv</w:t>
            </w:r>
            <w:proofErr w:type="spellEnd"/>
            <w:r w:rsidRPr="005C3DEF">
              <w:rPr>
                <w:lang w:val="en-US"/>
              </w:rPr>
              <w:t xml:space="preserve"> Syst. 2015 Jul;31(7):1079-88</w:t>
            </w:r>
          </w:p>
          <w:p w:rsidR="005C3DEF" w:rsidRDefault="005C3DEF" w:rsidP="00206BA7">
            <w:pPr>
              <w:spacing w:after="0"/>
              <w:rPr>
                <w:lang w:val="en-GB"/>
              </w:rPr>
            </w:pPr>
          </w:p>
          <w:p w:rsidR="005C3DEF" w:rsidRPr="005C3DEF" w:rsidRDefault="005C3DEF" w:rsidP="005C3DE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34: </w:t>
            </w:r>
            <w:proofErr w:type="spellStart"/>
            <w:r w:rsidRPr="005C3DEF">
              <w:rPr>
                <w:lang w:val="en-GB"/>
              </w:rPr>
              <w:t>Grisel</w:t>
            </w:r>
            <w:proofErr w:type="spellEnd"/>
            <w:r w:rsidRPr="005C3DEF">
              <w:rPr>
                <w:lang w:val="en-GB"/>
              </w:rPr>
              <w:t xml:space="preserve"> Syndrome Following Adenoidectomy: Surgical Management in a Case with Delayed Diagnosis.</w:t>
            </w:r>
          </w:p>
          <w:p w:rsidR="005C3DEF" w:rsidRPr="005C3DEF" w:rsidRDefault="005C3DEF" w:rsidP="005C3DEF">
            <w:pPr>
              <w:spacing w:after="0"/>
            </w:pPr>
            <w:r w:rsidRPr="005C3DEF">
              <w:t xml:space="preserve">Spennato P, Nicosia G, </w:t>
            </w:r>
            <w:proofErr w:type="spellStart"/>
            <w:r w:rsidRPr="005C3DEF">
              <w:t>Rapanà</w:t>
            </w:r>
            <w:proofErr w:type="spellEnd"/>
            <w:r w:rsidRPr="005C3DEF">
              <w:t xml:space="preserve"> A, Cicala D, </w:t>
            </w:r>
            <w:proofErr w:type="spellStart"/>
            <w:r w:rsidRPr="005C3DEF">
              <w:t>Donnianni</w:t>
            </w:r>
            <w:proofErr w:type="spellEnd"/>
            <w:r w:rsidRPr="005C3DEF">
              <w:t xml:space="preserve"> T, Scala S, </w:t>
            </w:r>
            <w:proofErr w:type="spellStart"/>
            <w:r w:rsidRPr="005C3DEF">
              <w:t>Aliberti</w:t>
            </w:r>
            <w:proofErr w:type="spellEnd"/>
            <w:r w:rsidRPr="005C3DEF">
              <w:t xml:space="preserve"> F, </w:t>
            </w:r>
            <w:proofErr w:type="spellStart"/>
            <w:r w:rsidRPr="005C3DEF">
              <w:t>Cinalli</w:t>
            </w:r>
            <w:proofErr w:type="spellEnd"/>
            <w:r w:rsidRPr="005C3DEF">
              <w:t xml:space="preserve"> G.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  <w:r w:rsidRPr="005C3DEF">
              <w:rPr>
                <w:lang w:val="en-GB"/>
              </w:rPr>
              <w:t xml:space="preserve">World </w:t>
            </w:r>
            <w:proofErr w:type="spellStart"/>
            <w:r w:rsidRPr="005C3DEF">
              <w:rPr>
                <w:lang w:val="en-GB"/>
              </w:rPr>
              <w:t>Neurosurg</w:t>
            </w:r>
            <w:proofErr w:type="spellEnd"/>
            <w:r w:rsidRPr="005C3DEF">
              <w:rPr>
                <w:lang w:val="en-GB"/>
              </w:rPr>
              <w:t>. 2015 Nov;84(5):1494.e7-12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</w:p>
          <w:p w:rsidR="005C3DEF" w:rsidRPr="005C3DEF" w:rsidRDefault="005C3DEF" w:rsidP="005C3DE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35: </w:t>
            </w:r>
            <w:r w:rsidRPr="005C3DEF">
              <w:rPr>
                <w:lang w:val="en-GB"/>
              </w:rPr>
              <w:t xml:space="preserve">Posterior fossa </w:t>
            </w:r>
            <w:proofErr w:type="spellStart"/>
            <w:r w:rsidRPr="005C3DEF">
              <w:rPr>
                <w:lang w:val="en-GB"/>
              </w:rPr>
              <w:t>tumors</w:t>
            </w:r>
            <w:proofErr w:type="spellEnd"/>
            <w:r w:rsidRPr="005C3DEF">
              <w:rPr>
                <w:lang w:val="en-GB"/>
              </w:rPr>
              <w:t xml:space="preserve"> in infants and neonates.</w:t>
            </w:r>
          </w:p>
          <w:p w:rsidR="005C3DEF" w:rsidRPr="005C3DEF" w:rsidRDefault="005C3DEF" w:rsidP="005C3DEF">
            <w:pPr>
              <w:spacing w:after="0"/>
            </w:pPr>
            <w:r w:rsidRPr="005C3DEF">
              <w:t xml:space="preserve">Spennato P, Nicosia G, Quaglietta L, </w:t>
            </w:r>
            <w:proofErr w:type="spellStart"/>
            <w:r w:rsidRPr="005C3DEF">
              <w:t>Donofrio</w:t>
            </w:r>
            <w:proofErr w:type="spellEnd"/>
            <w:r w:rsidRPr="005C3DEF">
              <w:t xml:space="preserve"> V, </w:t>
            </w:r>
            <w:proofErr w:type="spellStart"/>
            <w:r w:rsidRPr="005C3DEF">
              <w:t>Mirone</w:t>
            </w:r>
            <w:proofErr w:type="spellEnd"/>
            <w:r w:rsidRPr="005C3DEF">
              <w:t xml:space="preserve"> G, Di Martino G, Guadagno E, del Basso de Caro ML, Cascone D, </w:t>
            </w:r>
            <w:proofErr w:type="spellStart"/>
            <w:r w:rsidRPr="005C3DEF">
              <w:t>Cinalli</w:t>
            </w:r>
            <w:proofErr w:type="spellEnd"/>
            <w:r w:rsidRPr="005C3DEF">
              <w:t xml:space="preserve"> G.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  <w:r w:rsidRPr="005C3DEF">
              <w:rPr>
                <w:lang w:val="en-GB"/>
              </w:rPr>
              <w:t xml:space="preserve">Childs </w:t>
            </w:r>
            <w:proofErr w:type="spellStart"/>
            <w:r w:rsidRPr="005C3DEF">
              <w:rPr>
                <w:lang w:val="en-GB"/>
              </w:rPr>
              <w:t>Nerv</w:t>
            </w:r>
            <w:proofErr w:type="spellEnd"/>
            <w:r w:rsidRPr="005C3DEF">
              <w:rPr>
                <w:lang w:val="en-GB"/>
              </w:rPr>
              <w:t xml:space="preserve"> Syst. 2015 Oct;31(10):1751-72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</w:p>
          <w:p w:rsidR="005C3DEF" w:rsidRPr="005C3DEF" w:rsidRDefault="005C3DEF" w:rsidP="005C3DE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36: </w:t>
            </w:r>
            <w:proofErr w:type="spellStart"/>
            <w:r w:rsidRPr="005C3DEF">
              <w:rPr>
                <w:lang w:val="en-GB"/>
              </w:rPr>
              <w:t>Intraventricular</w:t>
            </w:r>
            <w:proofErr w:type="spellEnd"/>
            <w:r w:rsidRPr="005C3DEF">
              <w:rPr>
                <w:lang w:val="en-GB"/>
              </w:rPr>
              <w:t xml:space="preserve"> Bone Wax as Cause of Recurrent Cerebrospinal Fluid </w:t>
            </w:r>
            <w:r w:rsidRPr="005C3DEF">
              <w:rPr>
                <w:lang w:val="en-GB"/>
              </w:rPr>
              <w:lastRenderedPageBreak/>
              <w:t xml:space="preserve">Infection: A </w:t>
            </w:r>
            <w:proofErr w:type="spellStart"/>
            <w:r w:rsidRPr="005C3DEF">
              <w:rPr>
                <w:lang w:val="en-GB"/>
              </w:rPr>
              <w:t>Neuroradiologic</w:t>
            </w:r>
            <w:proofErr w:type="spellEnd"/>
            <w:r w:rsidRPr="005C3DEF">
              <w:rPr>
                <w:lang w:val="en-GB"/>
              </w:rPr>
              <w:t xml:space="preserve"> Pitfall.</w:t>
            </w:r>
          </w:p>
          <w:p w:rsidR="005C3DEF" w:rsidRPr="005C3DEF" w:rsidRDefault="005C3DEF" w:rsidP="005C3DEF">
            <w:pPr>
              <w:spacing w:after="0"/>
            </w:pPr>
            <w:r w:rsidRPr="005C3DEF">
              <w:t xml:space="preserve">Spennato P, </w:t>
            </w:r>
            <w:proofErr w:type="spellStart"/>
            <w:r w:rsidRPr="005C3DEF">
              <w:t>Escamilla-Rodrìguez</w:t>
            </w:r>
            <w:proofErr w:type="spellEnd"/>
            <w:r w:rsidRPr="005C3DEF">
              <w:t xml:space="preserve"> IE, Di Martino G, Imperato A, </w:t>
            </w:r>
            <w:proofErr w:type="spellStart"/>
            <w:r w:rsidRPr="005C3DEF">
              <w:t>Mirone</w:t>
            </w:r>
            <w:proofErr w:type="spellEnd"/>
            <w:r w:rsidRPr="005C3DEF">
              <w:t xml:space="preserve"> G, </w:t>
            </w:r>
            <w:proofErr w:type="spellStart"/>
            <w:r w:rsidRPr="005C3DEF">
              <w:t>Cinalli</w:t>
            </w:r>
            <w:proofErr w:type="spellEnd"/>
            <w:r w:rsidRPr="005C3DEF">
              <w:t xml:space="preserve"> G.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  <w:r w:rsidRPr="005C3DEF">
              <w:rPr>
                <w:lang w:val="en-GB"/>
              </w:rPr>
              <w:t xml:space="preserve">World </w:t>
            </w:r>
            <w:proofErr w:type="spellStart"/>
            <w:r w:rsidRPr="005C3DEF">
              <w:rPr>
                <w:lang w:val="en-GB"/>
              </w:rPr>
              <w:t>Neurosurg</w:t>
            </w:r>
            <w:proofErr w:type="spellEnd"/>
            <w:r w:rsidRPr="005C3DEF">
              <w:rPr>
                <w:lang w:val="en-GB"/>
              </w:rPr>
              <w:t>. 2016 Apr;88:690.e7-9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</w:p>
          <w:p w:rsidR="005C3DEF" w:rsidRPr="005C3DEF" w:rsidRDefault="005C3DEF" w:rsidP="005C3DE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37: </w:t>
            </w:r>
            <w:r w:rsidRPr="005C3DEF">
              <w:rPr>
                <w:lang w:val="en-GB"/>
              </w:rPr>
              <w:t xml:space="preserve">Contemporary occurrence of hydrocephalus and </w:t>
            </w:r>
            <w:proofErr w:type="spellStart"/>
            <w:r w:rsidRPr="005C3DEF">
              <w:rPr>
                <w:lang w:val="en-GB"/>
              </w:rPr>
              <w:t>Chiari</w:t>
            </w:r>
            <w:proofErr w:type="spellEnd"/>
            <w:r w:rsidRPr="005C3DEF">
              <w:rPr>
                <w:lang w:val="en-GB"/>
              </w:rPr>
              <w:t xml:space="preserve"> I malformation in sagittal </w:t>
            </w:r>
            <w:proofErr w:type="spellStart"/>
            <w:r w:rsidRPr="005C3DEF">
              <w:rPr>
                <w:lang w:val="en-GB"/>
              </w:rPr>
              <w:t>craniosynostosis</w:t>
            </w:r>
            <w:proofErr w:type="spellEnd"/>
            <w:r w:rsidRPr="005C3DEF">
              <w:rPr>
                <w:lang w:val="en-GB"/>
              </w:rPr>
              <w:t>. Case report and review of the literature.</w:t>
            </w:r>
          </w:p>
          <w:p w:rsidR="005C3DEF" w:rsidRPr="005C3DEF" w:rsidRDefault="005C3DEF" w:rsidP="005C3DEF">
            <w:pPr>
              <w:spacing w:after="0"/>
              <w:rPr>
                <w:lang w:val="en-GB"/>
              </w:rPr>
            </w:pPr>
            <w:proofErr w:type="spellStart"/>
            <w:r w:rsidRPr="005C3DEF">
              <w:rPr>
                <w:lang w:val="en-GB"/>
              </w:rPr>
              <w:t>Sgulò</w:t>
            </w:r>
            <w:proofErr w:type="spellEnd"/>
            <w:r w:rsidRPr="005C3DEF">
              <w:rPr>
                <w:lang w:val="en-GB"/>
              </w:rPr>
              <w:t xml:space="preserve"> FG, </w:t>
            </w:r>
            <w:proofErr w:type="spellStart"/>
            <w:r w:rsidRPr="005C3DEF">
              <w:rPr>
                <w:lang w:val="en-GB"/>
              </w:rPr>
              <w:t>Spennato</w:t>
            </w:r>
            <w:proofErr w:type="spellEnd"/>
            <w:r w:rsidRPr="005C3DEF">
              <w:rPr>
                <w:lang w:val="en-GB"/>
              </w:rPr>
              <w:t xml:space="preserve"> P, </w:t>
            </w:r>
            <w:proofErr w:type="spellStart"/>
            <w:r w:rsidRPr="005C3DEF">
              <w:rPr>
                <w:lang w:val="en-GB"/>
              </w:rPr>
              <w:t>Aliberti</w:t>
            </w:r>
            <w:proofErr w:type="spellEnd"/>
            <w:r w:rsidRPr="005C3DEF">
              <w:rPr>
                <w:lang w:val="en-GB"/>
              </w:rPr>
              <w:t xml:space="preserve"> F, Di Martino G, </w:t>
            </w:r>
            <w:proofErr w:type="spellStart"/>
            <w:r w:rsidRPr="005C3DEF">
              <w:rPr>
                <w:lang w:val="en-GB"/>
              </w:rPr>
              <w:t>Cascone</w:t>
            </w:r>
            <w:proofErr w:type="spellEnd"/>
            <w:r w:rsidRPr="005C3DEF">
              <w:rPr>
                <w:lang w:val="en-GB"/>
              </w:rPr>
              <w:t xml:space="preserve"> D, </w:t>
            </w:r>
            <w:proofErr w:type="spellStart"/>
            <w:r w:rsidRPr="005C3DEF">
              <w:rPr>
                <w:lang w:val="en-GB"/>
              </w:rPr>
              <w:t>Cinalli</w:t>
            </w:r>
            <w:proofErr w:type="spellEnd"/>
            <w:r w:rsidRPr="005C3DEF">
              <w:rPr>
                <w:lang w:val="en-GB"/>
              </w:rPr>
              <w:t xml:space="preserve"> G.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  <w:r w:rsidRPr="005C3DEF">
              <w:rPr>
                <w:lang w:val="en-GB"/>
              </w:rPr>
              <w:t xml:space="preserve">Childs </w:t>
            </w:r>
            <w:proofErr w:type="spellStart"/>
            <w:r w:rsidRPr="005C3DEF">
              <w:rPr>
                <w:lang w:val="en-GB"/>
              </w:rPr>
              <w:t>Nerv</w:t>
            </w:r>
            <w:proofErr w:type="spellEnd"/>
            <w:r w:rsidRPr="005C3DEF">
              <w:rPr>
                <w:lang w:val="en-GB"/>
              </w:rPr>
              <w:t xml:space="preserve"> Syst. 2017 Jan;33(1):187-192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</w:p>
          <w:p w:rsidR="005C3DEF" w:rsidRPr="005C3DEF" w:rsidRDefault="005C3DEF" w:rsidP="005C3DE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38: </w:t>
            </w:r>
            <w:r w:rsidRPr="005C3DEF">
              <w:rPr>
                <w:lang w:val="en-GB"/>
              </w:rPr>
              <w:t xml:space="preserve">Childhood acute basilar artery thrombosis successfully treated with mechanical </w:t>
            </w:r>
            <w:proofErr w:type="spellStart"/>
            <w:r w:rsidRPr="005C3DEF">
              <w:rPr>
                <w:lang w:val="en-GB"/>
              </w:rPr>
              <w:t>thrombectomy</w:t>
            </w:r>
            <w:proofErr w:type="spellEnd"/>
            <w:r w:rsidRPr="005C3DEF">
              <w:rPr>
                <w:lang w:val="en-GB"/>
              </w:rPr>
              <w:t xml:space="preserve"> using stent retrievers: case report and review of the literature.</w:t>
            </w:r>
          </w:p>
          <w:p w:rsidR="005C3DEF" w:rsidRPr="005C3DEF" w:rsidRDefault="005C3DEF" w:rsidP="005C3DEF">
            <w:pPr>
              <w:spacing w:after="0"/>
            </w:pPr>
            <w:r w:rsidRPr="005C3DEF">
              <w:t xml:space="preserve">Nicosia G, Cicala D, </w:t>
            </w:r>
            <w:proofErr w:type="spellStart"/>
            <w:r w:rsidRPr="005C3DEF">
              <w:t>Mirone</w:t>
            </w:r>
            <w:proofErr w:type="spellEnd"/>
            <w:r w:rsidRPr="005C3DEF">
              <w:t xml:space="preserve"> G, Spennato P, </w:t>
            </w:r>
            <w:proofErr w:type="spellStart"/>
            <w:r w:rsidRPr="005C3DEF">
              <w:t>Trischitta</w:t>
            </w:r>
            <w:proofErr w:type="spellEnd"/>
            <w:r w:rsidRPr="005C3DEF">
              <w:t xml:space="preserve"> V, Ruggiero C, </w:t>
            </w:r>
            <w:proofErr w:type="spellStart"/>
            <w:r w:rsidRPr="005C3DEF">
              <w:t>Guarneri</w:t>
            </w:r>
            <w:proofErr w:type="spellEnd"/>
            <w:r w:rsidRPr="005C3DEF">
              <w:t xml:space="preserve"> G, Muto M, </w:t>
            </w:r>
            <w:proofErr w:type="spellStart"/>
            <w:r w:rsidRPr="005C3DEF">
              <w:t>Cinalli</w:t>
            </w:r>
            <w:proofErr w:type="spellEnd"/>
            <w:r w:rsidRPr="005C3DEF">
              <w:t xml:space="preserve"> G.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  <w:r w:rsidRPr="005C3DEF">
              <w:rPr>
                <w:lang w:val="en-GB"/>
              </w:rPr>
              <w:t xml:space="preserve">Childs </w:t>
            </w:r>
            <w:proofErr w:type="spellStart"/>
            <w:r w:rsidRPr="005C3DEF">
              <w:rPr>
                <w:lang w:val="en-GB"/>
              </w:rPr>
              <w:t>Nerv</w:t>
            </w:r>
            <w:proofErr w:type="spellEnd"/>
            <w:r w:rsidRPr="005C3DEF">
              <w:rPr>
                <w:lang w:val="en-GB"/>
              </w:rPr>
              <w:t xml:space="preserve"> Syst. 2016 Oct 4. [</w:t>
            </w:r>
            <w:proofErr w:type="spellStart"/>
            <w:r w:rsidRPr="005C3DEF">
              <w:rPr>
                <w:lang w:val="en-GB"/>
              </w:rPr>
              <w:t>Epub</w:t>
            </w:r>
            <w:proofErr w:type="spellEnd"/>
            <w:r w:rsidRPr="005C3DEF">
              <w:rPr>
                <w:lang w:val="en-GB"/>
              </w:rPr>
              <w:t xml:space="preserve"> ahead of print]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</w:p>
          <w:p w:rsidR="005C3DEF" w:rsidRPr="005C3DEF" w:rsidRDefault="005C3DEF" w:rsidP="005C3DE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39: </w:t>
            </w:r>
            <w:r w:rsidRPr="005C3DEF">
              <w:rPr>
                <w:lang w:val="en-GB"/>
              </w:rPr>
              <w:t xml:space="preserve">Acute </w:t>
            </w:r>
            <w:proofErr w:type="spellStart"/>
            <w:r w:rsidRPr="005C3DEF">
              <w:rPr>
                <w:lang w:val="en-GB"/>
              </w:rPr>
              <w:t>triventricular</w:t>
            </w:r>
            <w:proofErr w:type="spellEnd"/>
            <w:r w:rsidRPr="005C3DEF">
              <w:rPr>
                <w:lang w:val="en-GB"/>
              </w:rPr>
              <w:t xml:space="preserve"> hydrocephalus caused by choroid plexus cysts: a diagnostic and neurosurgical challenge.</w:t>
            </w:r>
          </w:p>
          <w:p w:rsidR="005C3DEF" w:rsidRPr="005C3DEF" w:rsidRDefault="005C3DEF" w:rsidP="005C3DEF">
            <w:pPr>
              <w:spacing w:after="0"/>
            </w:pPr>
            <w:r w:rsidRPr="005C3DEF">
              <w:t xml:space="preserve">Spennato P, Chiaramonte C, Cicala D, </w:t>
            </w:r>
            <w:proofErr w:type="spellStart"/>
            <w:r w:rsidRPr="005C3DEF">
              <w:t>Donofrio</w:t>
            </w:r>
            <w:proofErr w:type="spellEnd"/>
            <w:r w:rsidRPr="005C3DEF">
              <w:t xml:space="preserve"> V, </w:t>
            </w:r>
            <w:proofErr w:type="spellStart"/>
            <w:r w:rsidRPr="005C3DEF">
              <w:t>Barbarisi</w:t>
            </w:r>
            <w:proofErr w:type="spellEnd"/>
            <w:r w:rsidRPr="005C3DEF">
              <w:t xml:space="preserve"> M, Nastro A, </w:t>
            </w:r>
            <w:proofErr w:type="spellStart"/>
            <w:r w:rsidRPr="005C3DEF">
              <w:t>Mirone</w:t>
            </w:r>
            <w:proofErr w:type="spellEnd"/>
            <w:r w:rsidRPr="005C3DEF">
              <w:t xml:space="preserve"> G, </w:t>
            </w:r>
            <w:proofErr w:type="spellStart"/>
            <w:r w:rsidRPr="005C3DEF">
              <w:t>Trischitta</w:t>
            </w:r>
            <w:proofErr w:type="spellEnd"/>
            <w:r w:rsidRPr="005C3DEF">
              <w:t xml:space="preserve"> V, </w:t>
            </w:r>
            <w:proofErr w:type="spellStart"/>
            <w:r w:rsidRPr="005C3DEF">
              <w:t>Cinalli</w:t>
            </w:r>
            <w:proofErr w:type="spellEnd"/>
            <w:r w:rsidRPr="005C3DEF">
              <w:t xml:space="preserve"> G.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  <w:proofErr w:type="spellStart"/>
            <w:r w:rsidRPr="005C3DEF">
              <w:rPr>
                <w:lang w:val="en-GB"/>
              </w:rPr>
              <w:t>Neurosurg</w:t>
            </w:r>
            <w:proofErr w:type="spellEnd"/>
            <w:r w:rsidRPr="005C3DEF">
              <w:rPr>
                <w:lang w:val="en-GB"/>
              </w:rPr>
              <w:t xml:space="preserve"> Focus. 2016 Nov;41(5):E9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</w:p>
          <w:p w:rsidR="005C3DEF" w:rsidRPr="005C3DEF" w:rsidRDefault="005C3DEF" w:rsidP="005C3DEF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40: </w:t>
            </w:r>
            <w:r w:rsidRPr="005C3DEF">
              <w:rPr>
                <w:lang w:val="en-GB"/>
              </w:rPr>
              <w:t xml:space="preserve">Initial experience with endoscopic ultrasonic aspirator in purely </w:t>
            </w:r>
            <w:proofErr w:type="spellStart"/>
            <w:r w:rsidRPr="005C3DEF">
              <w:rPr>
                <w:lang w:val="en-GB"/>
              </w:rPr>
              <w:t>neuroendoscopic</w:t>
            </w:r>
            <w:proofErr w:type="spellEnd"/>
            <w:r w:rsidRPr="005C3DEF">
              <w:rPr>
                <w:lang w:val="en-GB"/>
              </w:rPr>
              <w:t xml:space="preserve"> removal of </w:t>
            </w:r>
            <w:proofErr w:type="spellStart"/>
            <w:r w:rsidRPr="005C3DEF">
              <w:rPr>
                <w:lang w:val="en-GB"/>
              </w:rPr>
              <w:t>intraventricular</w:t>
            </w:r>
            <w:proofErr w:type="spellEnd"/>
            <w:r w:rsidRPr="005C3DEF">
              <w:rPr>
                <w:lang w:val="en-GB"/>
              </w:rPr>
              <w:t xml:space="preserve"> </w:t>
            </w:r>
            <w:proofErr w:type="spellStart"/>
            <w:r w:rsidRPr="005C3DEF">
              <w:rPr>
                <w:lang w:val="en-GB"/>
              </w:rPr>
              <w:t>tumors</w:t>
            </w:r>
            <w:proofErr w:type="spellEnd"/>
            <w:r w:rsidRPr="005C3DEF">
              <w:rPr>
                <w:lang w:val="en-GB"/>
              </w:rPr>
              <w:t>.</w:t>
            </w:r>
          </w:p>
          <w:p w:rsidR="005C3DEF" w:rsidRPr="005C3DEF" w:rsidRDefault="005C3DEF" w:rsidP="005C3DEF">
            <w:pPr>
              <w:spacing w:after="0"/>
            </w:pPr>
            <w:proofErr w:type="spellStart"/>
            <w:r w:rsidRPr="005C3DEF">
              <w:t>Cinalli</w:t>
            </w:r>
            <w:proofErr w:type="spellEnd"/>
            <w:r w:rsidRPr="005C3DEF">
              <w:t xml:space="preserve"> G, Imperato A, </w:t>
            </w:r>
            <w:proofErr w:type="spellStart"/>
            <w:r w:rsidRPr="005C3DEF">
              <w:t>Mirone</w:t>
            </w:r>
            <w:proofErr w:type="spellEnd"/>
            <w:r w:rsidRPr="005C3DEF">
              <w:t xml:space="preserve"> G, Di Martino G, Nicosia G, Ruggiero C, </w:t>
            </w:r>
            <w:proofErr w:type="spellStart"/>
            <w:r w:rsidRPr="005C3DEF">
              <w:t>Aliberti</w:t>
            </w:r>
            <w:proofErr w:type="spellEnd"/>
            <w:r w:rsidRPr="005C3DEF">
              <w:t xml:space="preserve"> F, Spennato P.</w:t>
            </w:r>
          </w:p>
          <w:p w:rsidR="005C3DEF" w:rsidRDefault="005C3DEF" w:rsidP="005C3DEF">
            <w:pPr>
              <w:spacing w:after="0"/>
              <w:rPr>
                <w:lang w:val="en-GB"/>
              </w:rPr>
            </w:pPr>
            <w:r w:rsidRPr="005C3DEF">
              <w:rPr>
                <w:lang w:val="en-GB"/>
              </w:rPr>
              <w:t xml:space="preserve">J </w:t>
            </w:r>
            <w:proofErr w:type="spellStart"/>
            <w:r w:rsidRPr="005C3DEF">
              <w:rPr>
                <w:lang w:val="en-GB"/>
              </w:rPr>
              <w:t>Neurosurg</w:t>
            </w:r>
            <w:proofErr w:type="spellEnd"/>
            <w:r w:rsidRPr="005C3DEF">
              <w:rPr>
                <w:lang w:val="en-GB"/>
              </w:rPr>
              <w:t xml:space="preserve"> </w:t>
            </w:r>
            <w:proofErr w:type="spellStart"/>
            <w:r w:rsidRPr="005C3DEF">
              <w:rPr>
                <w:lang w:val="en-GB"/>
              </w:rPr>
              <w:t>Pediatr</w:t>
            </w:r>
            <w:proofErr w:type="spellEnd"/>
            <w:r w:rsidRPr="005C3DEF">
              <w:rPr>
                <w:lang w:val="en-GB"/>
              </w:rPr>
              <w:t>. 2017 Jan 13:1-8</w:t>
            </w:r>
          </w:p>
          <w:p w:rsidR="00206BA7" w:rsidRPr="00206BA7" w:rsidRDefault="00842945" w:rsidP="00206BA7">
            <w:pPr>
              <w:spacing w:after="0"/>
            </w:pPr>
            <w:r w:rsidRPr="005C3DEF">
              <w:rPr>
                <w:lang w:val="en-GB"/>
              </w:rPr>
              <w:br/>
            </w:r>
            <w:r w:rsidR="00206BA7">
              <w:t xml:space="preserve">È stato più volte revisore di lavori scientifici per riviste internazionali. </w:t>
            </w:r>
          </w:p>
          <w:p w:rsidR="00341AE7" w:rsidRDefault="00206BA7" w:rsidP="00206BA7">
            <w:pPr>
              <w:snapToGrid w:val="0"/>
              <w:spacing w:after="0" w:line="240" w:lineRule="auto"/>
            </w:pPr>
            <w:r>
              <w:t>Ha partecipato inoltre a numerosi congressi nazionali ed internazionali, di cui è stato relatore o coautore di comunicazioni pubblicate sugli atti dei congressi</w:t>
            </w:r>
            <w:r w:rsidR="00842945">
              <w:fldChar w:fldCharType="end"/>
            </w:r>
            <w:bookmarkEnd w:id="14"/>
          </w:p>
        </w:tc>
      </w:tr>
    </w:tbl>
    <w:p w:rsidR="00341AE7" w:rsidRDefault="00341AE7"/>
    <w:p w:rsidR="00206BA7" w:rsidRDefault="00206BA7" w:rsidP="00206BA7">
      <w:r w:rsidRPr="002B6FBD">
        <w:t>Autorizzo il trattamento dei miei dati personali ai sensi del D.lgs. 196 del 30 giugno 2003.</w:t>
      </w:r>
    </w:p>
    <w:p w:rsidR="00206BA7" w:rsidRPr="00F25E7A" w:rsidRDefault="00206BA7" w:rsidP="00206BA7">
      <w:r>
        <w:t>Napoli, 26/02/2017</w:t>
      </w:r>
      <w:r>
        <w:tab/>
      </w:r>
      <w:r>
        <w:tab/>
      </w:r>
      <w:r>
        <w:tab/>
      </w:r>
      <w:r>
        <w:tab/>
      </w:r>
      <w:r>
        <w:tab/>
      </w:r>
      <w:r w:rsidR="00575AE9">
        <w:t>F.to</w:t>
      </w:r>
      <w:r>
        <w:tab/>
        <w:t>Spennato</w:t>
      </w:r>
      <w:r w:rsidR="00575AE9">
        <w:t xml:space="preserve"> Pietro</w:t>
      </w:r>
    </w:p>
    <w:p w:rsidR="00842945" w:rsidRDefault="00842945"/>
    <w:sectPr w:rsidR="00842945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12"/>
    <w:rsid w:val="000E4F12"/>
    <w:rsid w:val="00206BA7"/>
    <w:rsid w:val="00341AE7"/>
    <w:rsid w:val="003A1AAD"/>
    <w:rsid w:val="003E1A10"/>
    <w:rsid w:val="00575AE9"/>
    <w:rsid w:val="005C3DEF"/>
    <w:rsid w:val="006007A9"/>
    <w:rsid w:val="00842945"/>
    <w:rsid w:val="00AC6BAE"/>
    <w:rsid w:val="00AE4996"/>
    <w:rsid w:val="00B9371A"/>
    <w:rsid w:val="00D6015F"/>
    <w:rsid w:val="00F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next w:val="Normale"/>
    <w:rPr>
      <w:b/>
      <w:b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next w:val="Normale"/>
    <w:rPr>
      <w:b/>
      <w:b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gianluca.giaconia</dc:creator>
  <cp:lastModifiedBy>Ines Attaianese</cp:lastModifiedBy>
  <cp:revision>2</cp:revision>
  <cp:lastPrinted>1900-12-31T22:00:00Z</cp:lastPrinted>
  <dcterms:created xsi:type="dcterms:W3CDTF">2017-04-26T10:22:00Z</dcterms:created>
  <dcterms:modified xsi:type="dcterms:W3CDTF">2017-04-26T10:22:00Z</dcterms:modified>
</cp:coreProperties>
</file>